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04" w:rsidRPr="0022623D" w:rsidRDefault="00860204" w:rsidP="009D7D3F">
      <w:pPr>
        <w:pStyle w:val="Indirizzomittente"/>
        <w:spacing w:line="312" w:lineRule="auto"/>
        <w:rPr>
          <w:rFonts w:ascii="Book Antiqua" w:hAnsi="Book Antiqua"/>
          <w:sz w:val="24"/>
          <w:szCs w:val="24"/>
          <w:lang w:val="pl-PL"/>
        </w:rPr>
      </w:pPr>
      <w:bookmarkStart w:id="0" w:name="_GoBack"/>
      <w:bookmarkEnd w:id="0"/>
    </w:p>
    <w:p w:rsidR="008471E4" w:rsidRPr="0022623D" w:rsidRDefault="007A63D1" w:rsidP="009D7D3F">
      <w:pPr>
        <w:spacing w:line="312" w:lineRule="auto"/>
        <w:ind w:left="-120"/>
        <w:jc w:val="center"/>
        <w:rPr>
          <w:rFonts w:ascii="Book Antiqua" w:hAnsi="Book Antiqua"/>
          <w:caps/>
        </w:rPr>
      </w:pPr>
      <w:r w:rsidRPr="0022623D">
        <w:rPr>
          <w:rFonts w:ascii="Book Antiqua" w:hAnsi="Book Antiqua"/>
          <w:caps/>
        </w:rPr>
        <w:t>PONTIFICIO CONSIGLIO DELLA PASTORALE PER I MIGRANTI E GLI ITINERANTI</w:t>
      </w:r>
    </w:p>
    <w:p w:rsidR="007A63D1" w:rsidRPr="0022623D" w:rsidRDefault="007A63D1" w:rsidP="009D7D3F">
      <w:pPr>
        <w:spacing w:line="312" w:lineRule="auto"/>
        <w:ind w:left="-120"/>
        <w:jc w:val="center"/>
        <w:rPr>
          <w:rFonts w:ascii="Book Antiqua" w:hAnsi="Book Antiqua"/>
          <w:b/>
          <w:caps/>
        </w:rPr>
      </w:pPr>
    </w:p>
    <w:p w:rsidR="00BF1AE0" w:rsidRPr="0022623D" w:rsidRDefault="00BF1AE0" w:rsidP="009D7D3F">
      <w:pPr>
        <w:spacing w:line="312" w:lineRule="auto"/>
        <w:jc w:val="center"/>
        <w:rPr>
          <w:rFonts w:ascii="Book Antiqua" w:hAnsi="Book Antiqua"/>
          <w:b/>
        </w:rPr>
      </w:pPr>
      <w:r w:rsidRPr="0022623D">
        <w:rPr>
          <w:rFonts w:ascii="Book Antiqua" w:hAnsi="Book Antiqua"/>
          <w:b/>
        </w:rPr>
        <w:t>Primo Incontro Mondiale dei Sacerdoti</w:t>
      </w:r>
      <w:r w:rsidR="00892EAF" w:rsidRPr="0022623D">
        <w:rPr>
          <w:rFonts w:ascii="Book Antiqua" w:hAnsi="Book Antiqua"/>
          <w:b/>
        </w:rPr>
        <w:t>, Diaconi</w:t>
      </w:r>
      <w:r w:rsidR="00DB262B" w:rsidRPr="0022623D">
        <w:rPr>
          <w:rFonts w:ascii="Book Antiqua" w:hAnsi="Book Antiqua"/>
          <w:b/>
        </w:rPr>
        <w:t>,</w:t>
      </w:r>
      <w:r w:rsidRPr="0022623D">
        <w:rPr>
          <w:rFonts w:ascii="Book Antiqua" w:hAnsi="Book Antiqua"/>
          <w:b/>
        </w:rPr>
        <w:t xml:space="preserve"> Religiosi</w:t>
      </w:r>
      <w:r w:rsidR="00DB262B" w:rsidRPr="0022623D">
        <w:rPr>
          <w:rFonts w:ascii="Book Antiqua" w:hAnsi="Book Antiqua"/>
          <w:b/>
        </w:rPr>
        <w:t xml:space="preserve"> e </w:t>
      </w:r>
      <w:r w:rsidRPr="0022623D">
        <w:rPr>
          <w:rFonts w:ascii="Book Antiqua" w:hAnsi="Book Antiqua"/>
          <w:b/>
        </w:rPr>
        <w:t>Religiose Zingari</w:t>
      </w:r>
    </w:p>
    <w:p w:rsidR="00BF1AE0" w:rsidRPr="0022623D" w:rsidRDefault="00187544" w:rsidP="009D7D3F">
      <w:pPr>
        <w:spacing w:line="312" w:lineRule="auto"/>
        <w:jc w:val="center"/>
        <w:rPr>
          <w:rFonts w:ascii="Book Antiqua" w:hAnsi="Book Antiqua"/>
        </w:rPr>
      </w:pPr>
      <w:r w:rsidRPr="0022623D">
        <w:rPr>
          <w:rFonts w:ascii="Book Antiqua" w:hAnsi="Book Antiqua"/>
        </w:rPr>
        <w:t>(</w:t>
      </w:r>
      <w:proofErr w:type="gramStart"/>
      <w:r w:rsidR="00BF1AE0" w:rsidRPr="0022623D">
        <w:rPr>
          <w:rFonts w:ascii="Book Antiqua" w:hAnsi="Book Antiqua"/>
        </w:rPr>
        <w:t>Roma</w:t>
      </w:r>
      <w:r w:rsidR="00892EAF" w:rsidRPr="0022623D">
        <w:rPr>
          <w:rFonts w:ascii="Book Antiqua" w:hAnsi="Book Antiqua"/>
        </w:rPr>
        <w:t xml:space="preserve">, </w:t>
      </w:r>
      <w:r w:rsidR="00BF1AE0" w:rsidRPr="0022623D">
        <w:rPr>
          <w:rFonts w:ascii="Book Antiqua" w:hAnsi="Book Antiqua"/>
        </w:rPr>
        <w:t xml:space="preserve"> 2</w:t>
      </w:r>
      <w:r w:rsidR="00FD0360" w:rsidRPr="0022623D">
        <w:rPr>
          <w:rFonts w:ascii="Book Antiqua" w:hAnsi="Book Antiqua"/>
        </w:rPr>
        <w:t>2</w:t>
      </w:r>
      <w:proofErr w:type="gramEnd"/>
      <w:r w:rsidR="00BF1AE0" w:rsidRPr="0022623D">
        <w:rPr>
          <w:rFonts w:ascii="Book Antiqua" w:hAnsi="Book Antiqua"/>
        </w:rPr>
        <w:t xml:space="preserve"> – 2</w:t>
      </w:r>
      <w:r w:rsidR="00FD0360" w:rsidRPr="0022623D">
        <w:rPr>
          <w:rFonts w:ascii="Book Antiqua" w:hAnsi="Book Antiqua"/>
        </w:rPr>
        <w:t>5</w:t>
      </w:r>
      <w:r w:rsidR="00BF1AE0" w:rsidRPr="0022623D">
        <w:rPr>
          <w:rFonts w:ascii="Book Antiqua" w:hAnsi="Book Antiqua"/>
        </w:rPr>
        <w:t xml:space="preserve"> Settembre 2007</w:t>
      </w:r>
      <w:r w:rsidRPr="0022623D">
        <w:rPr>
          <w:rFonts w:ascii="Book Antiqua" w:hAnsi="Book Antiqua"/>
        </w:rPr>
        <w:t>)</w:t>
      </w:r>
    </w:p>
    <w:p w:rsidR="00BF1AE0" w:rsidRPr="0022623D" w:rsidRDefault="00BF1AE0" w:rsidP="009D7D3F">
      <w:pPr>
        <w:spacing w:line="312" w:lineRule="auto"/>
        <w:ind w:left="-120"/>
        <w:jc w:val="center"/>
        <w:rPr>
          <w:rFonts w:ascii="Book Antiqua" w:hAnsi="Book Antiqua"/>
          <w:b/>
          <w:caps/>
        </w:rPr>
      </w:pPr>
    </w:p>
    <w:p w:rsidR="007343CD" w:rsidRPr="0022623D" w:rsidRDefault="001B7288" w:rsidP="009D7D3F">
      <w:pPr>
        <w:spacing w:line="312" w:lineRule="auto"/>
        <w:ind w:left="-120"/>
        <w:jc w:val="center"/>
        <w:rPr>
          <w:rFonts w:ascii="Book Antiqua" w:hAnsi="Book Antiqua"/>
          <w:b/>
          <w:caps/>
        </w:rPr>
      </w:pPr>
      <w:r w:rsidRPr="0022623D">
        <w:rPr>
          <w:rFonts w:ascii="Book Antiqua" w:hAnsi="Book Antiqua"/>
          <w:b/>
          <w:caps/>
        </w:rPr>
        <w:t>Discorso di Apertura</w:t>
      </w:r>
    </w:p>
    <w:p w:rsidR="007343CD" w:rsidRPr="0022623D" w:rsidRDefault="007343CD" w:rsidP="009D7D3F">
      <w:pPr>
        <w:spacing w:line="312" w:lineRule="auto"/>
        <w:jc w:val="center"/>
        <w:rPr>
          <w:rFonts w:ascii="Book Antiqua" w:hAnsi="Book Antiqua"/>
          <w:b/>
        </w:rPr>
      </w:pPr>
    </w:p>
    <w:p w:rsidR="007343CD" w:rsidRPr="0022623D" w:rsidRDefault="007343CD" w:rsidP="009D7D3F">
      <w:pPr>
        <w:spacing w:line="312" w:lineRule="auto"/>
        <w:jc w:val="right"/>
        <w:rPr>
          <w:rFonts w:ascii="Book Antiqua" w:hAnsi="Book Antiqua"/>
          <w:b/>
          <w:i/>
        </w:rPr>
      </w:pPr>
      <w:r w:rsidRPr="0022623D">
        <w:rPr>
          <w:rFonts w:ascii="Book Antiqua" w:hAnsi="Book Antiqua"/>
          <w:b/>
          <w:i/>
        </w:rPr>
        <w:t>S. E.</w:t>
      </w:r>
      <w:r w:rsidR="009754DA" w:rsidRPr="0022623D">
        <w:rPr>
          <w:rFonts w:ascii="Book Antiqua" w:hAnsi="Book Antiqua"/>
          <w:b/>
          <w:i/>
        </w:rPr>
        <w:t xml:space="preserve"> l’Arcivescovo Agostino Marchetto</w:t>
      </w:r>
    </w:p>
    <w:p w:rsidR="007343CD" w:rsidRPr="0022623D" w:rsidRDefault="009754DA" w:rsidP="009D7D3F">
      <w:pPr>
        <w:spacing w:line="312" w:lineRule="auto"/>
        <w:ind w:firstLine="709"/>
        <w:jc w:val="right"/>
        <w:rPr>
          <w:rFonts w:ascii="Book Antiqua" w:hAnsi="Book Antiqua"/>
          <w:i/>
        </w:rPr>
      </w:pPr>
      <w:r w:rsidRPr="0022623D">
        <w:rPr>
          <w:rFonts w:ascii="Book Antiqua" w:hAnsi="Book Antiqua"/>
          <w:i/>
        </w:rPr>
        <w:t xml:space="preserve">Segretario </w:t>
      </w:r>
      <w:r w:rsidR="007343CD" w:rsidRPr="0022623D">
        <w:rPr>
          <w:rFonts w:ascii="Book Antiqua" w:hAnsi="Book Antiqua"/>
          <w:i/>
        </w:rPr>
        <w:t xml:space="preserve">del Pontificio Consiglio </w:t>
      </w:r>
    </w:p>
    <w:p w:rsidR="007343CD" w:rsidRPr="0022623D" w:rsidRDefault="007343CD" w:rsidP="009D7D3F">
      <w:pPr>
        <w:spacing w:line="312" w:lineRule="auto"/>
        <w:ind w:firstLine="709"/>
        <w:jc w:val="right"/>
        <w:rPr>
          <w:rFonts w:ascii="Book Antiqua" w:hAnsi="Book Antiqua"/>
          <w:i/>
        </w:rPr>
      </w:pPr>
      <w:proofErr w:type="gramStart"/>
      <w:r w:rsidRPr="0022623D">
        <w:rPr>
          <w:rFonts w:ascii="Book Antiqua" w:hAnsi="Book Antiqua"/>
          <w:i/>
        </w:rPr>
        <w:t>della</w:t>
      </w:r>
      <w:proofErr w:type="gramEnd"/>
      <w:r w:rsidRPr="0022623D">
        <w:rPr>
          <w:rFonts w:ascii="Book Antiqua" w:hAnsi="Book Antiqua"/>
          <w:i/>
        </w:rPr>
        <w:t xml:space="preserve"> Pastorale per i Migranti e gli Itineranti</w:t>
      </w:r>
    </w:p>
    <w:p w:rsidR="00FB502A" w:rsidRPr="0022623D" w:rsidRDefault="00FB502A" w:rsidP="009D7D3F">
      <w:pPr>
        <w:spacing w:line="312" w:lineRule="auto"/>
        <w:rPr>
          <w:rFonts w:ascii="Book Antiqua" w:hAnsi="Book Antiqua"/>
        </w:rPr>
      </w:pPr>
    </w:p>
    <w:p w:rsidR="006D3365" w:rsidRPr="0022623D" w:rsidRDefault="006D3365" w:rsidP="009D7D3F">
      <w:pPr>
        <w:spacing w:line="312" w:lineRule="auto"/>
        <w:rPr>
          <w:rFonts w:ascii="Book Antiqua" w:hAnsi="Book Antiqua"/>
        </w:rPr>
      </w:pPr>
    </w:p>
    <w:p w:rsidR="00187456" w:rsidRPr="0022623D" w:rsidRDefault="00211F50" w:rsidP="009D7D3F">
      <w:pPr>
        <w:spacing w:line="312" w:lineRule="auto"/>
        <w:rPr>
          <w:rFonts w:ascii="Book Antiqua" w:hAnsi="Book Antiqua"/>
        </w:rPr>
      </w:pPr>
      <w:r w:rsidRPr="0022623D">
        <w:rPr>
          <w:rFonts w:ascii="Book Antiqua" w:hAnsi="Book Antiqua"/>
        </w:rPr>
        <w:t>1.</w:t>
      </w:r>
      <w:r w:rsidRPr="0022623D">
        <w:rPr>
          <w:rFonts w:ascii="Book Antiqua" w:hAnsi="Book Antiqua"/>
        </w:rPr>
        <w:tab/>
      </w:r>
      <w:r w:rsidR="00FB502A" w:rsidRPr="0022623D">
        <w:rPr>
          <w:rFonts w:ascii="Book Antiqua" w:hAnsi="Book Antiqua"/>
        </w:rPr>
        <w:t>È con grande gioia che vi accolgo oggi e</w:t>
      </w:r>
      <w:r w:rsidR="00425266" w:rsidRPr="0022623D">
        <w:rPr>
          <w:rFonts w:ascii="Book Antiqua" w:hAnsi="Book Antiqua"/>
        </w:rPr>
        <w:t>, assieme al</w:t>
      </w:r>
      <w:r w:rsidR="00187544" w:rsidRPr="0022623D">
        <w:rPr>
          <w:rFonts w:ascii="Book Antiqua" w:hAnsi="Book Antiqua"/>
        </w:rPr>
        <w:t xml:space="preserve"> </w:t>
      </w:r>
      <w:r w:rsidR="00473F6A" w:rsidRPr="0022623D">
        <w:rPr>
          <w:rFonts w:ascii="Book Antiqua" w:hAnsi="Book Antiqua"/>
        </w:rPr>
        <w:t>Rev</w:t>
      </w:r>
      <w:r w:rsidR="00425266" w:rsidRPr="0022623D">
        <w:rPr>
          <w:rFonts w:ascii="Book Antiqua" w:hAnsi="Book Antiqua"/>
        </w:rPr>
        <w:t xml:space="preserve">.mo </w:t>
      </w:r>
      <w:r w:rsidR="00473F6A" w:rsidRPr="0022623D">
        <w:rPr>
          <w:rFonts w:ascii="Book Antiqua" w:hAnsi="Book Antiqua"/>
        </w:rPr>
        <w:t>Sotto-</w:t>
      </w:r>
      <w:r w:rsidR="00425266" w:rsidRPr="0022623D">
        <w:rPr>
          <w:rFonts w:ascii="Book Antiqua" w:hAnsi="Book Antiqua"/>
        </w:rPr>
        <w:t xml:space="preserve">Segretario </w:t>
      </w:r>
      <w:proofErr w:type="spellStart"/>
      <w:r w:rsidR="00473F6A" w:rsidRPr="0022623D">
        <w:rPr>
          <w:rFonts w:ascii="Book Antiqua" w:hAnsi="Book Antiqua"/>
        </w:rPr>
        <w:t>Mons</w:t>
      </w:r>
      <w:proofErr w:type="spellEnd"/>
      <w:r w:rsidR="00473F6A" w:rsidRPr="0022623D">
        <w:rPr>
          <w:rFonts w:ascii="Book Antiqua" w:hAnsi="Book Antiqua"/>
        </w:rPr>
        <w:t xml:space="preserve">. </w:t>
      </w:r>
      <w:proofErr w:type="spellStart"/>
      <w:r w:rsidR="00473F6A" w:rsidRPr="0022623D">
        <w:rPr>
          <w:rFonts w:ascii="Book Antiqua" w:hAnsi="Book Antiqua"/>
        </w:rPr>
        <w:t>Novatus</w:t>
      </w:r>
      <w:proofErr w:type="spellEnd"/>
      <w:r w:rsidR="00473F6A" w:rsidRPr="0022623D">
        <w:rPr>
          <w:rFonts w:ascii="Book Antiqua" w:hAnsi="Book Antiqua"/>
        </w:rPr>
        <w:t xml:space="preserve"> </w:t>
      </w:r>
      <w:proofErr w:type="spellStart"/>
      <w:r w:rsidR="00473F6A" w:rsidRPr="0022623D">
        <w:rPr>
          <w:rFonts w:ascii="Book Antiqua" w:hAnsi="Book Antiqua"/>
        </w:rPr>
        <w:t>Rugambwa</w:t>
      </w:r>
      <w:proofErr w:type="spellEnd"/>
      <w:r w:rsidR="00425266" w:rsidRPr="0022623D">
        <w:rPr>
          <w:rFonts w:ascii="Book Antiqua" w:hAnsi="Book Antiqua"/>
        </w:rPr>
        <w:t xml:space="preserve">, </w:t>
      </w:r>
      <w:r w:rsidR="00FB502A" w:rsidRPr="0022623D">
        <w:rPr>
          <w:rFonts w:ascii="Book Antiqua" w:hAnsi="Book Antiqua"/>
        </w:rPr>
        <w:t>vi do il più cordiale benvenuto</w:t>
      </w:r>
      <w:r w:rsidR="00187544" w:rsidRPr="0022623D">
        <w:rPr>
          <w:rFonts w:ascii="Book Antiqua" w:hAnsi="Book Antiqua"/>
        </w:rPr>
        <w:t>, anche a nome dell’Em.mo Presidente che sarà con noi domani,</w:t>
      </w:r>
      <w:r w:rsidR="00FB502A" w:rsidRPr="0022623D">
        <w:rPr>
          <w:rFonts w:ascii="Book Antiqua" w:hAnsi="Book Antiqua"/>
        </w:rPr>
        <w:t xml:space="preserve"> a questo Primo Incontro Mondiale dei Sacerdoti</w:t>
      </w:r>
      <w:r w:rsidR="00892EAF" w:rsidRPr="0022623D">
        <w:rPr>
          <w:rFonts w:ascii="Book Antiqua" w:hAnsi="Book Antiqua"/>
        </w:rPr>
        <w:t>, Diaconi</w:t>
      </w:r>
      <w:r w:rsidR="00DB262B" w:rsidRPr="0022623D">
        <w:rPr>
          <w:rFonts w:ascii="Book Antiqua" w:hAnsi="Book Antiqua"/>
        </w:rPr>
        <w:t>,</w:t>
      </w:r>
      <w:r w:rsidR="00FB502A" w:rsidRPr="0022623D">
        <w:rPr>
          <w:rFonts w:ascii="Book Antiqua" w:hAnsi="Book Antiqua"/>
        </w:rPr>
        <w:t xml:space="preserve"> Religiosi</w:t>
      </w:r>
      <w:r w:rsidR="00DB262B" w:rsidRPr="0022623D">
        <w:rPr>
          <w:rFonts w:ascii="Book Antiqua" w:hAnsi="Book Antiqua"/>
        </w:rPr>
        <w:t xml:space="preserve"> e </w:t>
      </w:r>
      <w:r w:rsidR="00FB502A" w:rsidRPr="0022623D">
        <w:rPr>
          <w:rFonts w:ascii="Book Antiqua" w:hAnsi="Book Antiqua"/>
        </w:rPr>
        <w:t>Religiose Zingari</w:t>
      </w:r>
      <w:r w:rsidR="00EC0F1E" w:rsidRPr="0022623D">
        <w:rPr>
          <w:rFonts w:ascii="Book Antiqua" w:hAnsi="Book Antiqua"/>
        </w:rPr>
        <w:t xml:space="preserve">, nel corso del quale </w:t>
      </w:r>
      <w:r w:rsidRPr="0022623D">
        <w:rPr>
          <w:rFonts w:ascii="Book Antiqua" w:hAnsi="Book Antiqua"/>
        </w:rPr>
        <w:t>rifletteremo</w:t>
      </w:r>
      <w:r w:rsidR="00425266" w:rsidRPr="0022623D">
        <w:rPr>
          <w:rFonts w:ascii="Book Antiqua" w:hAnsi="Book Antiqua"/>
        </w:rPr>
        <w:t xml:space="preserve"> </w:t>
      </w:r>
      <w:r w:rsidRPr="0022623D">
        <w:rPr>
          <w:rFonts w:ascii="Book Antiqua" w:hAnsi="Book Antiqua"/>
        </w:rPr>
        <w:t>su</w:t>
      </w:r>
      <w:r w:rsidR="00425266" w:rsidRPr="0022623D">
        <w:rPr>
          <w:rFonts w:ascii="Book Antiqua" w:hAnsi="Book Antiqua"/>
        </w:rPr>
        <w:t>l tema</w:t>
      </w:r>
      <w:r w:rsidR="00EC0F1E" w:rsidRPr="0022623D">
        <w:rPr>
          <w:rFonts w:ascii="Book Antiqua" w:hAnsi="Book Antiqua"/>
        </w:rPr>
        <w:t xml:space="preserve"> “Con Cristo al servizio del Popolo zingaro”</w:t>
      </w:r>
      <w:r w:rsidR="00FB502A" w:rsidRPr="0022623D">
        <w:rPr>
          <w:rFonts w:ascii="Book Antiqua" w:hAnsi="Book Antiqua"/>
        </w:rPr>
        <w:t>.</w:t>
      </w:r>
      <w:r w:rsidR="00187456" w:rsidRPr="0022623D">
        <w:rPr>
          <w:rFonts w:ascii="Book Antiqua" w:hAnsi="Book Antiqua"/>
        </w:rPr>
        <w:t xml:space="preserve"> Che profondo significato esso ha! L’abbiamo voluto e desiderato con tutto il cuore.</w:t>
      </w:r>
    </w:p>
    <w:p w:rsidR="00ED6CFC" w:rsidRPr="0022623D" w:rsidRDefault="00187456" w:rsidP="009D7D3F">
      <w:pPr>
        <w:spacing w:line="312" w:lineRule="auto"/>
        <w:ind w:firstLine="708"/>
        <w:rPr>
          <w:rFonts w:ascii="Book Antiqua" w:hAnsi="Book Antiqua"/>
        </w:rPr>
      </w:pPr>
      <w:r w:rsidRPr="0022623D">
        <w:rPr>
          <w:rFonts w:ascii="Book Antiqua" w:hAnsi="Book Antiqua"/>
        </w:rPr>
        <w:t xml:space="preserve"> </w:t>
      </w:r>
      <w:r w:rsidR="00FB502A" w:rsidRPr="0022623D">
        <w:rPr>
          <w:rFonts w:ascii="Book Antiqua" w:hAnsi="Book Antiqua"/>
        </w:rPr>
        <w:t>In questa circostanza mi è caro fare miei i sentimenti dell’apostolo Paolo che scriveva ai cristiani di Filippi: “</w:t>
      </w:r>
      <w:r w:rsidR="00FB502A" w:rsidRPr="0022623D">
        <w:rPr>
          <w:rFonts w:ascii="Book Antiqua" w:hAnsi="Book Antiqua"/>
          <w:i/>
        </w:rPr>
        <w:t>Ringrazio il mio Dio ogni volta ch’io mi ricordo di voi, pregando sempre con gioia per voi in ogni mia preghiera, a motivo della vostra cooperazione alla diffusione del Vangelo dal primo giorno fino al presente, e sono persuaso che colui che ha iniziato in voi quest’opera buona, la porterà a compiment</w:t>
      </w:r>
      <w:r w:rsidR="007343CD" w:rsidRPr="0022623D">
        <w:rPr>
          <w:rFonts w:ascii="Book Antiqua" w:hAnsi="Book Antiqua"/>
          <w:i/>
        </w:rPr>
        <w:t>o fino al giorno di Cristo Gesù</w:t>
      </w:r>
      <w:r w:rsidR="00FB502A" w:rsidRPr="0022623D">
        <w:rPr>
          <w:rFonts w:ascii="Book Antiqua" w:hAnsi="Book Antiqua"/>
        </w:rPr>
        <w:t>” (</w:t>
      </w:r>
      <w:r w:rsidR="00FB502A" w:rsidRPr="0022623D">
        <w:rPr>
          <w:rFonts w:ascii="Book Antiqua" w:hAnsi="Book Antiqua"/>
          <w:i/>
          <w:iCs/>
        </w:rPr>
        <w:t>Fil</w:t>
      </w:r>
      <w:r w:rsidR="00FB502A" w:rsidRPr="0022623D">
        <w:rPr>
          <w:rFonts w:ascii="Book Antiqua" w:hAnsi="Book Antiqua"/>
        </w:rPr>
        <w:t xml:space="preserve"> 1, 3-6. 8). </w:t>
      </w:r>
    </w:p>
    <w:p w:rsidR="008576A6" w:rsidRPr="0022623D" w:rsidRDefault="00416FB2" w:rsidP="009D7D3F">
      <w:pPr>
        <w:spacing w:line="312" w:lineRule="auto"/>
        <w:ind w:firstLine="708"/>
        <w:rPr>
          <w:rFonts w:ascii="Book Antiqua" w:hAnsi="Book Antiqua"/>
        </w:rPr>
      </w:pPr>
      <w:r w:rsidRPr="0022623D">
        <w:rPr>
          <w:rFonts w:ascii="Book Antiqua" w:hAnsi="Book Antiqua"/>
        </w:rPr>
        <w:t>Carissimi, ringrazio Dio</w:t>
      </w:r>
      <w:r w:rsidR="00211F50" w:rsidRPr="0022623D">
        <w:rPr>
          <w:rFonts w:ascii="Book Antiqua" w:hAnsi="Book Antiqua"/>
        </w:rPr>
        <w:t xml:space="preserve"> e</w:t>
      </w:r>
      <w:r w:rsidRPr="0022623D">
        <w:rPr>
          <w:rFonts w:ascii="Book Antiqua" w:hAnsi="Book Antiqua"/>
        </w:rPr>
        <w:t xml:space="preserve"> ringrazio voi per aver accettato </w:t>
      </w:r>
      <w:r w:rsidR="001B7288" w:rsidRPr="0022623D">
        <w:rPr>
          <w:rFonts w:ascii="Book Antiqua" w:hAnsi="Book Antiqua"/>
        </w:rPr>
        <w:t xml:space="preserve">volentieri </w:t>
      </w:r>
      <w:r w:rsidRPr="0022623D">
        <w:rPr>
          <w:rFonts w:ascii="Book Antiqua" w:hAnsi="Book Antiqua"/>
        </w:rPr>
        <w:t xml:space="preserve">l’invito </w:t>
      </w:r>
      <w:r w:rsidR="001B7288" w:rsidRPr="0022623D">
        <w:rPr>
          <w:rFonts w:ascii="Book Antiqua" w:hAnsi="Book Antiqua"/>
        </w:rPr>
        <w:t xml:space="preserve">del nostro </w:t>
      </w:r>
      <w:r w:rsidRPr="0022623D">
        <w:rPr>
          <w:rFonts w:ascii="Book Antiqua" w:hAnsi="Book Antiqua"/>
        </w:rPr>
        <w:t xml:space="preserve">Pontificio Consiglio </w:t>
      </w:r>
      <w:r w:rsidR="00847066" w:rsidRPr="0022623D">
        <w:rPr>
          <w:rFonts w:ascii="Book Antiqua" w:hAnsi="Book Antiqua"/>
        </w:rPr>
        <w:t>di</w:t>
      </w:r>
      <w:r w:rsidRPr="0022623D">
        <w:rPr>
          <w:rFonts w:ascii="Book Antiqua" w:hAnsi="Book Antiqua"/>
        </w:rPr>
        <w:t xml:space="preserve"> partecipare a questo particolare Incontro. </w:t>
      </w:r>
      <w:r w:rsidRPr="0022623D">
        <w:rPr>
          <w:rFonts w:ascii="Book Antiqua" w:hAnsi="Book Antiqua"/>
          <w:bCs/>
          <w:color w:val="000000"/>
        </w:rPr>
        <w:t xml:space="preserve">La </w:t>
      </w:r>
      <w:r w:rsidR="00847066" w:rsidRPr="0022623D">
        <w:rPr>
          <w:rFonts w:ascii="Book Antiqua" w:hAnsi="Book Antiqua"/>
          <w:bCs/>
          <w:color w:val="000000"/>
        </w:rPr>
        <w:t xml:space="preserve">sua </w:t>
      </w:r>
      <w:r w:rsidRPr="0022623D">
        <w:rPr>
          <w:rFonts w:ascii="Book Antiqua" w:hAnsi="Book Antiqua"/>
          <w:bCs/>
          <w:color w:val="000000"/>
        </w:rPr>
        <w:t>particolarità</w:t>
      </w:r>
      <w:r w:rsidRPr="0022623D">
        <w:rPr>
          <w:rFonts w:ascii="Book Antiqua" w:hAnsi="Book Antiqua"/>
          <w:color w:val="000000"/>
        </w:rPr>
        <w:t xml:space="preserve"> sta innanzitutto nel fatto che </w:t>
      </w:r>
      <w:r w:rsidR="00A04821" w:rsidRPr="0022623D">
        <w:rPr>
          <w:rFonts w:ascii="Book Antiqua" w:hAnsi="Book Antiqua"/>
        </w:rPr>
        <w:t>si tratta</w:t>
      </w:r>
      <w:r w:rsidRPr="0022623D">
        <w:rPr>
          <w:rFonts w:ascii="Book Antiqua" w:hAnsi="Book Antiqua"/>
        </w:rPr>
        <w:t xml:space="preserve"> </w:t>
      </w:r>
      <w:r w:rsidR="00A04821" w:rsidRPr="0022623D">
        <w:rPr>
          <w:rFonts w:ascii="Book Antiqua" w:hAnsi="Book Antiqua"/>
        </w:rPr>
        <w:t>de</w:t>
      </w:r>
      <w:r w:rsidRPr="0022623D">
        <w:rPr>
          <w:rFonts w:ascii="Book Antiqua" w:hAnsi="Book Antiqua"/>
        </w:rPr>
        <w:t>l primo raduno</w:t>
      </w:r>
      <w:r w:rsidR="00A04821" w:rsidRPr="0022623D">
        <w:rPr>
          <w:rFonts w:ascii="Book Antiqua" w:hAnsi="Book Antiqua"/>
        </w:rPr>
        <w:t>, a livello</w:t>
      </w:r>
      <w:r w:rsidRPr="0022623D">
        <w:rPr>
          <w:rFonts w:ascii="Book Antiqua" w:hAnsi="Book Antiqua"/>
        </w:rPr>
        <w:t xml:space="preserve"> </w:t>
      </w:r>
      <w:r w:rsidR="00A04821" w:rsidRPr="0022623D">
        <w:rPr>
          <w:rFonts w:ascii="Book Antiqua" w:hAnsi="Book Antiqua"/>
        </w:rPr>
        <w:t xml:space="preserve">mondiale, </w:t>
      </w:r>
      <w:r w:rsidRPr="0022623D">
        <w:rPr>
          <w:rFonts w:ascii="Book Antiqua" w:hAnsi="Book Antiqua"/>
        </w:rPr>
        <w:t xml:space="preserve">dei sacerdoti, </w:t>
      </w:r>
      <w:r w:rsidR="00892EAF" w:rsidRPr="0022623D">
        <w:rPr>
          <w:rFonts w:ascii="Book Antiqua" w:hAnsi="Book Antiqua"/>
        </w:rPr>
        <w:t xml:space="preserve">dei diaconi e </w:t>
      </w:r>
      <w:r w:rsidRPr="0022623D">
        <w:rPr>
          <w:rFonts w:ascii="Book Antiqua" w:hAnsi="Book Antiqua"/>
        </w:rPr>
        <w:t>delle persone religiose consacrate di origine zingara</w:t>
      </w:r>
      <w:r w:rsidR="00A04821" w:rsidRPr="0022623D">
        <w:rPr>
          <w:rFonts w:ascii="Book Antiqua" w:hAnsi="Book Antiqua"/>
        </w:rPr>
        <w:t xml:space="preserve">. </w:t>
      </w:r>
      <w:r w:rsidR="00CE10C6" w:rsidRPr="0022623D">
        <w:rPr>
          <w:rFonts w:ascii="Book Antiqua" w:hAnsi="Book Antiqua"/>
        </w:rPr>
        <w:t xml:space="preserve">L’idea di riunirvi </w:t>
      </w:r>
      <w:r w:rsidR="008576A6" w:rsidRPr="0022623D">
        <w:rPr>
          <w:rFonts w:ascii="Book Antiqua" w:hAnsi="Book Antiqua"/>
        </w:rPr>
        <w:t xml:space="preserve">è nata sotto l’impulso degli </w:t>
      </w:r>
      <w:r w:rsidR="008576A6" w:rsidRPr="0022623D">
        <w:rPr>
          <w:rFonts w:ascii="Book Antiqua" w:hAnsi="Book Antiqua"/>
          <w:i/>
        </w:rPr>
        <w:t>Orientamenti per una Pastorale degli Zingari</w:t>
      </w:r>
      <w:r w:rsidR="00892EAF" w:rsidRPr="0022623D">
        <w:rPr>
          <w:rStyle w:val="Rimandonotaapidipagina"/>
          <w:rFonts w:ascii="Book Antiqua" w:hAnsi="Book Antiqua"/>
          <w:sz w:val="24"/>
        </w:rPr>
        <w:footnoteReference w:id="1"/>
      </w:r>
      <w:r w:rsidR="008576A6" w:rsidRPr="0022623D">
        <w:rPr>
          <w:rFonts w:ascii="Book Antiqua" w:hAnsi="Book Antiqua"/>
        </w:rPr>
        <w:t xml:space="preserve">, il Documento di questo Dicastero pubblicato l’8 Dicembre 2005. Come </w:t>
      </w:r>
      <w:r w:rsidR="006D3365" w:rsidRPr="0022623D">
        <w:rPr>
          <w:rFonts w:ascii="Book Antiqua" w:hAnsi="Book Antiqua"/>
        </w:rPr>
        <w:t>ben sapete si tratta del primo intervento</w:t>
      </w:r>
      <w:r w:rsidR="008576A6" w:rsidRPr="0022623D">
        <w:rPr>
          <w:rFonts w:ascii="Book Antiqua" w:hAnsi="Book Antiqua"/>
        </w:rPr>
        <w:t xml:space="preserve"> </w:t>
      </w:r>
      <w:r w:rsidR="006D3365" w:rsidRPr="0022623D">
        <w:rPr>
          <w:rFonts w:ascii="Book Antiqua" w:hAnsi="Book Antiqua"/>
        </w:rPr>
        <w:t>ecclesiale di tal genere</w:t>
      </w:r>
      <w:r w:rsidR="008576A6" w:rsidRPr="0022623D">
        <w:rPr>
          <w:rFonts w:ascii="Book Antiqua" w:hAnsi="Book Antiqua"/>
        </w:rPr>
        <w:t xml:space="preserve"> che</w:t>
      </w:r>
      <w:r w:rsidR="008909C0" w:rsidRPr="0022623D">
        <w:rPr>
          <w:rFonts w:ascii="Book Antiqua" w:hAnsi="Book Antiqua"/>
        </w:rPr>
        <w:t>,</w:t>
      </w:r>
      <w:r w:rsidR="008576A6" w:rsidRPr="0022623D">
        <w:rPr>
          <w:rFonts w:ascii="Book Antiqua" w:hAnsi="Book Antiqua"/>
        </w:rPr>
        <w:t xml:space="preserve"> da una parte</w:t>
      </w:r>
      <w:r w:rsidR="008909C0" w:rsidRPr="0022623D">
        <w:rPr>
          <w:rFonts w:ascii="Book Antiqua" w:hAnsi="Book Antiqua"/>
        </w:rPr>
        <w:t>,</w:t>
      </w:r>
      <w:r w:rsidR="008576A6" w:rsidRPr="0022623D">
        <w:rPr>
          <w:rFonts w:ascii="Book Antiqua" w:hAnsi="Book Antiqua"/>
        </w:rPr>
        <w:t xml:space="preserve"> sintetizza la sua azione in favore degli Zingari e</w:t>
      </w:r>
      <w:r w:rsidR="008909C0" w:rsidRPr="0022623D">
        <w:rPr>
          <w:rFonts w:ascii="Book Antiqua" w:hAnsi="Book Antiqua"/>
        </w:rPr>
        <w:t>,</w:t>
      </w:r>
      <w:r w:rsidR="008576A6" w:rsidRPr="0022623D">
        <w:rPr>
          <w:rFonts w:ascii="Book Antiqua" w:hAnsi="Book Antiqua"/>
        </w:rPr>
        <w:t xml:space="preserve"> dall’altra</w:t>
      </w:r>
      <w:r w:rsidR="008909C0" w:rsidRPr="0022623D">
        <w:rPr>
          <w:rFonts w:ascii="Book Antiqua" w:hAnsi="Book Antiqua"/>
        </w:rPr>
        <w:t>,</w:t>
      </w:r>
      <w:r w:rsidR="008576A6" w:rsidRPr="0022623D">
        <w:rPr>
          <w:rFonts w:ascii="Book Antiqua" w:hAnsi="Book Antiqua"/>
        </w:rPr>
        <w:t xml:space="preserve"> offre proposte concrete di una più opportuna pastorale per loro. La validità del Documento è determinata sia dalla ricchezza di informazioni e </w:t>
      </w:r>
      <w:r w:rsidR="008909C0" w:rsidRPr="0022623D">
        <w:rPr>
          <w:rFonts w:ascii="Book Antiqua" w:hAnsi="Book Antiqua"/>
        </w:rPr>
        <w:t xml:space="preserve">di </w:t>
      </w:r>
      <w:r w:rsidR="008576A6" w:rsidRPr="0022623D">
        <w:rPr>
          <w:rFonts w:ascii="Book Antiqua" w:hAnsi="Book Antiqua"/>
        </w:rPr>
        <w:t xml:space="preserve">dati esplicativi che fornisce sulla realtà zingara, sia dalla qualità delle indicazioni </w:t>
      </w:r>
      <w:r w:rsidR="008576A6" w:rsidRPr="0022623D">
        <w:rPr>
          <w:rFonts w:ascii="Book Antiqua" w:hAnsi="Book Antiqua"/>
        </w:rPr>
        <w:lastRenderedPageBreak/>
        <w:t xml:space="preserve">precise </w:t>
      </w:r>
      <w:r w:rsidR="008909C0" w:rsidRPr="0022623D">
        <w:rPr>
          <w:rFonts w:ascii="Book Antiqua" w:hAnsi="Book Antiqua"/>
        </w:rPr>
        <w:t>circa il</w:t>
      </w:r>
      <w:r w:rsidR="008576A6" w:rsidRPr="0022623D">
        <w:rPr>
          <w:rFonts w:ascii="Book Antiqua" w:hAnsi="Book Antiqua"/>
        </w:rPr>
        <w:t xml:space="preserve"> ruolo della Chiesa in questo “ambiente”. Esso propone, tra l’altro, linee operative concrete per promuovere una spiritualità di comunione tra Zingari e gagé, dalla quale può nascere maggiore</w:t>
      </w:r>
      <w:r w:rsidR="003A76DE" w:rsidRPr="0022623D">
        <w:rPr>
          <w:rFonts w:ascii="Book Antiqua" w:hAnsi="Book Antiqua"/>
        </w:rPr>
        <w:t xml:space="preserve"> </w:t>
      </w:r>
      <w:r w:rsidR="008576A6" w:rsidRPr="0022623D">
        <w:rPr>
          <w:rFonts w:ascii="Book Antiqua" w:hAnsi="Book Antiqua"/>
        </w:rPr>
        <w:t xml:space="preserve">partecipazione e protagonismo </w:t>
      </w:r>
      <w:r w:rsidR="008909C0" w:rsidRPr="0022623D">
        <w:rPr>
          <w:rFonts w:ascii="Book Antiqua" w:hAnsi="Book Antiqua"/>
        </w:rPr>
        <w:t xml:space="preserve">dei primi </w:t>
      </w:r>
      <w:r w:rsidR="003A76DE" w:rsidRPr="0022623D">
        <w:rPr>
          <w:rFonts w:ascii="Book Antiqua" w:hAnsi="Book Antiqua"/>
        </w:rPr>
        <w:t>nell’azione pastorale</w:t>
      </w:r>
      <w:r w:rsidR="008576A6" w:rsidRPr="0022623D">
        <w:rPr>
          <w:rFonts w:ascii="Book Antiqua" w:hAnsi="Book Antiqua"/>
        </w:rPr>
        <w:t xml:space="preserve">. </w:t>
      </w:r>
      <w:r w:rsidR="00A0469E" w:rsidRPr="0022623D">
        <w:rPr>
          <w:rFonts w:ascii="Book Antiqua" w:hAnsi="Book Antiqua"/>
        </w:rPr>
        <w:t xml:space="preserve">Infine gli </w:t>
      </w:r>
      <w:r w:rsidR="00A0469E" w:rsidRPr="0022623D">
        <w:rPr>
          <w:rFonts w:ascii="Book Antiqua" w:hAnsi="Book Antiqua"/>
          <w:i/>
        </w:rPr>
        <w:t>Orientamenti</w:t>
      </w:r>
      <w:r w:rsidR="00A0469E" w:rsidRPr="0022623D">
        <w:rPr>
          <w:rFonts w:ascii="Book Antiqua" w:hAnsi="Book Antiqua"/>
        </w:rPr>
        <w:t xml:space="preserve"> raccomandano l</w:t>
      </w:r>
      <w:r w:rsidR="008576A6" w:rsidRPr="0022623D">
        <w:rPr>
          <w:rFonts w:ascii="Book Antiqua" w:hAnsi="Book Antiqua"/>
        </w:rPr>
        <w:t>a formazione degli Zingari stessi per i compiti pastorali come una priorità che impegna il futuro della Chiesa (cfr n.</w:t>
      </w:r>
      <w:r w:rsidR="0062693D" w:rsidRPr="0022623D">
        <w:rPr>
          <w:rFonts w:ascii="Book Antiqua" w:hAnsi="Book Antiqua"/>
        </w:rPr>
        <w:t xml:space="preserve"> 100</w:t>
      </w:r>
      <w:r w:rsidR="00A0469E" w:rsidRPr="0022623D">
        <w:rPr>
          <w:rFonts w:ascii="Book Antiqua" w:hAnsi="Book Antiqua"/>
        </w:rPr>
        <w:t xml:space="preserve">). </w:t>
      </w:r>
      <w:r w:rsidR="00EC5F16" w:rsidRPr="0022623D">
        <w:rPr>
          <w:rFonts w:ascii="Book Antiqua" w:hAnsi="Book Antiqua"/>
        </w:rPr>
        <w:t>Questo</w:t>
      </w:r>
      <w:r w:rsidR="00A0469E" w:rsidRPr="0022623D">
        <w:rPr>
          <w:rFonts w:ascii="Book Antiqua" w:hAnsi="Book Antiqua"/>
        </w:rPr>
        <w:t xml:space="preserve"> Documento </w:t>
      </w:r>
      <w:r w:rsidR="00AB68FB" w:rsidRPr="0022623D">
        <w:rPr>
          <w:rFonts w:ascii="Book Antiqua" w:hAnsi="Book Antiqua"/>
        </w:rPr>
        <w:t>servirà anche da</w:t>
      </w:r>
      <w:r w:rsidR="00EC5F16" w:rsidRPr="0022623D">
        <w:rPr>
          <w:rFonts w:ascii="Book Antiqua" w:hAnsi="Book Antiqua"/>
        </w:rPr>
        <w:t xml:space="preserve"> </w:t>
      </w:r>
      <w:r w:rsidR="00AA2F74" w:rsidRPr="0022623D">
        <w:rPr>
          <w:rFonts w:ascii="Book Antiqua" w:hAnsi="Book Antiqua"/>
        </w:rPr>
        <w:t>guida nelle nostre riflessioni</w:t>
      </w:r>
      <w:r w:rsidR="00AB68FB" w:rsidRPr="0022623D">
        <w:rPr>
          <w:rFonts w:ascii="Book Antiqua" w:hAnsi="Book Antiqua"/>
        </w:rPr>
        <w:t xml:space="preserve"> e nel n</w:t>
      </w:r>
      <w:r w:rsidR="00EC5F16" w:rsidRPr="0022623D">
        <w:rPr>
          <w:rFonts w:ascii="Book Antiqua" w:hAnsi="Book Antiqua"/>
        </w:rPr>
        <w:t>ostro itinerario</w:t>
      </w:r>
      <w:r w:rsidR="00AB68FB" w:rsidRPr="0022623D">
        <w:rPr>
          <w:rFonts w:ascii="Book Antiqua" w:hAnsi="Book Antiqua"/>
        </w:rPr>
        <w:t xml:space="preserve"> di formazione</w:t>
      </w:r>
      <w:r w:rsidR="0046124F" w:rsidRPr="0022623D">
        <w:rPr>
          <w:rFonts w:ascii="Book Antiqua" w:hAnsi="Book Antiqua"/>
        </w:rPr>
        <w:t xml:space="preserve"> permanente</w:t>
      </w:r>
      <w:r w:rsidR="00AA2F74" w:rsidRPr="0022623D">
        <w:rPr>
          <w:rFonts w:ascii="Book Antiqua" w:hAnsi="Book Antiqua"/>
        </w:rPr>
        <w:t xml:space="preserve">. </w:t>
      </w:r>
      <w:r w:rsidR="00AB68FB" w:rsidRPr="0022623D">
        <w:rPr>
          <w:rFonts w:ascii="Book Antiqua" w:hAnsi="Book Antiqua"/>
        </w:rPr>
        <w:t>Vi invito caldamente</w:t>
      </w:r>
      <w:r w:rsidR="006D3365" w:rsidRPr="0022623D">
        <w:rPr>
          <w:rFonts w:ascii="Book Antiqua" w:hAnsi="Book Antiqua"/>
        </w:rPr>
        <w:t xml:space="preserve"> a farne</w:t>
      </w:r>
      <w:r w:rsidR="00AA2F74" w:rsidRPr="0022623D">
        <w:rPr>
          <w:rFonts w:ascii="Book Antiqua" w:hAnsi="Book Antiqua"/>
        </w:rPr>
        <w:t xml:space="preserve"> </w:t>
      </w:r>
      <w:r w:rsidR="009279D4" w:rsidRPr="0022623D">
        <w:rPr>
          <w:rFonts w:ascii="Book Antiqua" w:hAnsi="Book Antiqua"/>
        </w:rPr>
        <w:t xml:space="preserve">il vostro </w:t>
      </w:r>
      <w:r w:rsidR="0046124F" w:rsidRPr="0022623D">
        <w:rPr>
          <w:rFonts w:ascii="Book Antiqua" w:hAnsi="Book Antiqua"/>
        </w:rPr>
        <w:t>punto di riferimento</w:t>
      </w:r>
      <w:r w:rsidR="009279D4" w:rsidRPr="0022623D">
        <w:rPr>
          <w:rFonts w:ascii="Book Antiqua" w:hAnsi="Book Antiqua"/>
        </w:rPr>
        <w:t xml:space="preserve">, il tesoro, da cui trarre </w:t>
      </w:r>
      <w:r w:rsidR="00B0042D" w:rsidRPr="0022623D">
        <w:rPr>
          <w:rFonts w:ascii="Book Antiqua" w:hAnsi="Book Antiqua"/>
        </w:rPr>
        <w:t>“</w:t>
      </w:r>
      <w:r w:rsidR="008909C0" w:rsidRPr="0022623D">
        <w:rPr>
          <w:rFonts w:ascii="Book Antiqua" w:hAnsi="Book Antiqua"/>
        </w:rPr>
        <w:t>cose nuove e cose antiche</w:t>
      </w:r>
      <w:r w:rsidR="00B0042D" w:rsidRPr="0022623D">
        <w:rPr>
          <w:rFonts w:ascii="Book Antiqua" w:hAnsi="Book Antiqua"/>
        </w:rPr>
        <w:t>”</w:t>
      </w:r>
      <w:r w:rsidR="008909C0" w:rsidRPr="0022623D">
        <w:rPr>
          <w:rFonts w:ascii="Book Antiqua" w:hAnsi="Book Antiqua"/>
        </w:rPr>
        <w:t xml:space="preserve">, </w:t>
      </w:r>
      <w:r w:rsidR="00295F51" w:rsidRPr="0022623D">
        <w:rPr>
          <w:rFonts w:ascii="Book Antiqua" w:hAnsi="Book Antiqua"/>
        </w:rPr>
        <w:t>come</w:t>
      </w:r>
      <w:r w:rsidR="00B0042D" w:rsidRPr="0022623D">
        <w:rPr>
          <w:rFonts w:ascii="Book Antiqua" w:hAnsi="Book Antiqua"/>
        </w:rPr>
        <w:t xml:space="preserve"> </w:t>
      </w:r>
      <w:r w:rsidR="009279D4" w:rsidRPr="0022623D">
        <w:rPr>
          <w:rFonts w:ascii="Book Antiqua" w:hAnsi="Book Antiqua"/>
        </w:rPr>
        <w:t xml:space="preserve">quel padrone di casa che ci presenta Gesù </w:t>
      </w:r>
      <w:r w:rsidR="00B0042D" w:rsidRPr="0022623D">
        <w:rPr>
          <w:rFonts w:ascii="Book Antiqua" w:hAnsi="Book Antiqua"/>
        </w:rPr>
        <w:t xml:space="preserve">nel Vangelo </w:t>
      </w:r>
      <w:r w:rsidR="009279D4" w:rsidRPr="0022623D">
        <w:rPr>
          <w:rFonts w:ascii="Book Antiqua" w:hAnsi="Book Antiqua"/>
        </w:rPr>
        <w:t>(</w:t>
      </w:r>
      <w:r w:rsidR="008909C0" w:rsidRPr="0022623D">
        <w:rPr>
          <w:rFonts w:ascii="Book Antiqua" w:hAnsi="Book Antiqua"/>
        </w:rPr>
        <w:t xml:space="preserve">cfr </w:t>
      </w:r>
      <w:r w:rsidR="009279D4" w:rsidRPr="0022623D">
        <w:rPr>
          <w:rFonts w:ascii="Book Antiqua" w:hAnsi="Book Antiqua"/>
        </w:rPr>
        <w:t>Mt 13,52).</w:t>
      </w:r>
    </w:p>
    <w:p w:rsidR="008A700A" w:rsidRPr="0022623D" w:rsidRDefault="00AB68FB" w:rsidP="009D7D3F">
      <w:pPr>
        <w:spacing w:line="312" w:lineRule="auto"/>
        <w:ind w:firstLine="708"/>
        <w:rPr>
          <w:rFonts w:ascii="Book Antiqua" w:hAnsi="Book Antiqua"/>
        </w:rPr>
      </w:pPr>
      <w:r w:rsidRPr="0022623D">
        <w:rPr>
          <w:rFonts w:ascii="Book Antiqua" w:hAnsi="Book Antiqua"/>
        </w:rPr>
        <w:t xml:space="preserve">Il presente </w:t>
      </w:r>
      <w:r w:rsidR="005411D8" w:rsidRPr="0022623D">
        <w:rPr>
          <w:rFonts w:ascii="Book Antiqua" w:hAnsi="Book Antiqua"/>
        </w:rPr>
        <w:t>Incontro</w:t>
      </w:r>
      <w:r w:rsidR="003A76DE" w:rsidRPr="0022623D">
        <w:rPr>
          <w:rFonts w:ascii="Book Antiqua" w:hAnsi="Book Antiqua"/>
        </w:rPr>
        <w:t xml:space="preserve"> si celebra, </w:t>
      </w:r>
      <w:r w:rsidR="00E11A09" w:rsidRPr="0022623D">
        <w:rPr>
          <w:rFonts w:ascii="Book Antiqua" w:hAnsi="Book Antiqua"/>
        </w:rPr>
        <w:t>poi</w:t>
      </w:r>
      <w:r w:rsidR="00A04821" w:rsidRPr="0022623D">
        <w:rPr>
          <w:rFonts w:ascii="Book Antiqua" w:hAnsi="Book Antiqua"/>
        </w:rPr>
        <w:t>,</w:t>
      </w:r>
      <w:r w:rsidR="00C1280D" w:rsidRPr="0022623D">
        <w:rPr>
          <w:rFonts w:ascii="Book Antiqua" w:hAnsi="Book Antiqua"/>
        </w:rPr>
        <w:t xml:space="preserve"> </w:t>
      </w:r>
      <w:r w:rsidR="0093261A" w:rsidRPr="0022623D">
        <w:rPr>
          <w:rFonts w:ascii="Book Antiqua" w:hAnsi="Book Antiqua"/>
        </w:rPr>
        <w:t xml:space="preserve">a distanza di </w:t>
      </w:r>
      <w:r w:rsidR="00C1280D" w:rsidRPr="0022623D">
        <w:rPr>
          <w:rFonts w:ascii="Book Antiqua" w:hAnsi="Book Antiqua"/>
        </w:rPr>
        <w:t xml:space="preserve">dieci anni </w:t>
      </w:r>
      <w:r w:rsidR="0093261A" w:rsidRPr="0022623D">
        <w:rPr>
          <w:rFonts w:ascii="Book Antiqua" w:hAnsi="Book Antiqua"/>
        </w:rPr>
        <w:t>dal</w:t>
      </w:r>
      <w:r w:rsidR="00C1280D" w:rsidRPr="0022623D">
        <w:rPr>
          <w:rFonts w:ascii="Book Antiqua" w:hAnsi="Book Antiqua"/>
        </w:rPr>
        <w:t>la beatificazione d</w:t>
      </w:r>
      <w:r w:rsidR="00525848" w:rsidRPr="0022623D">
        <w:rPr>
          <w:rFonts w:ascii="Book Antiqua" w:hAnsi="Book Antiqua"/>
        </w:rPr>
        <w:t>i</w:t>
      </w:r>
      <w:r w:rsidR="00C1280D" w:rsidRPr="0022623D">
        <w:rPr>
          <w:rFonts w:ascii="Book Antiqua" w:hAnsi="Book Antiqua"/>
        </w:rPr>
        <w:t xml:space="preserve"> </w:t>
      </w:r>
      <w:proofErr w:type="spellStart"/>
      <w:r w:rsidR="00C1280D" w:rsidRPr="0022623D">
        <w:rPr>
          <w:rFonts w:ascii="Book Antiqua" w:hAnsi="Book Antiqua"/>
        </w:rPr>
        <w:t>Ceferino</w:t>
      </w:r>
      <w:proofErr w:type="spellEnd"/>
      <w:r w:rsidR="00C1280D" w:rsidRPr="0022623D">
        <w:rPr>
          <w:rFonts w:ascii="Book Antiqua" w:hAnsi="Book Antiqua"/>
        </w:rPr>
        <w:t xml:space="preserve"> </w:t>
      </w:r>
      <w:proofErr w:type="spellStart"/>
      <w:r w:rsidR="00C1280D" w:rsidRPr="0022623D">
        <w:rPr>
          <w:rFonts w:ascii="Book Antiqua" w:hAnsi="Book Antiqua"/>
        </w:rPr>
        <w:t>Giménez</w:t>
      </w:r>
      <w:proofErr w:type="spellEnd"/>
      <w:r w:rsidR="00C1280D" w:rsidRPr="0022623D">
        <w:rPr>
          <w:rFonts w:ascii="Book Antiqua" w:hAnsi="Book Antiqua"/>
        </w:rPr>
        <w:t xml:space="preserve"> </w:t>
      </w:r>
      <w:proofErr w:type="spellStart"/>
      <w:r w:rsidR="00C1280D" w:rsidRPr="0022623D">
        <w:rPr>
          <w:rFonts w:ascii="Book Antiqua" w:hAnsi="Book Antiqua"/>
        </w:rPr>
        <w:t>Malla</w:t>
      </w:r>
      <w:proofErr w:type="spellEnd"/>
      <w:r w:rsidR="00C1280D" w:rsidRPr="0022623D">
        <w:rPr>
          <w:rFonts w:ascii="Book Antiqua" w:hAnsi="Book Antiqua"/>
        </w:rPr>
        <w:t xml:space="preserve">, il primo gitano elevato </w:t>
      </w:r>
      <w:r w:rsidR="006D3365" w:rsidRPr="0022623D">
        <w:rPr>
          <w:rFonts w:ascii="Book Antiqua" w:hAnsi="Book Antiqua"/>
        </w:rPr>
        <w:t>agli onori</w:t>
      </w:r>
      <w:r w:rsidR="00C1280D" w:rsidRPr="0022623D">
        <w:rPr>
          <w:rFonts w:ascii="Book Antiqua" w:hAnsi="Book Antiqua"/>
        </w:rPr>
        <w:t xml:space="preserve"> degli altari</w:t>
      </w:r>
      <w:r w:rsidR="00E11A09" w:rsidRPr="0022623D">
        <w:rPr>
          <w:rFonts w:ascii="Book Antiqua" w:hAnsi="Book Antiqua"/>
        </w:rPr>
        <w:t>, che</w:t>
      </w:r>
      <w:r w:rsidR="0093261A" w:rsidRPr="0022623D">
        <w:rPr>
          <w:rFonts w:ascii="Book Antiqua" w:hAnsi="Book Antiqua"/>
        </w:rPr>
        <w:t xml:space="preserve"> </w:t>
      </w:r>
      <w:smartTag w:uri="urn:schemas-microsoft-com:office:smarttags" w:element="PersonName">
        <w:smartTagPr>
          <w:attr w:name="ProductID" w:val="la Chiesa"/>
        </w:smartTagPr>
        <w:r w:rsidR="0093261A" w:rsidRPr="0022623D">
          <w:rPr>
            <w:rFonts w:ascii="Book Antiqua" w:hAnsi="Book Antiqua"/>
          </w:rPr>
          <w:t>la Chiesa</w:t>
        </w:r>
      </w:smartTag>
      <w:r w:rsidR="00416FB2" w:rsidRPr="0022623D">
        <w:rPr>
          <w:rFonts w:ascii="Book Antiqua" w:hAnsi="Book Antiqua"/>
        </w:rPr>
        <w:t xml:space="preserve"> </w:t>
      </w:r>
      <w:r w:rsidR="0093261A" w:rsidRPr="0022623D">
        <w:rPr>
          <w:rFonts w:ascii="Book Antiqua" w:hAnsi="Book Antiqua"/>
        </w:rPr>
        <w:t>propone come modello da seguire e</w:t>
      </w:r>
      <w:r w:rsidR="00A04821" w:rsidRPr="0022623D">
        <w:rPr>
          <w:rFonts w:ascii="Book Antiqua" w:hAnsi="Book Antiqua"/>
        </w:rPr>
        <w:t xml:space="preserve"> come</w:t>
      </w:r>
      <w:r w:rsidR="0093261A" w:rsidRPr="0022623D">
        <w:rPr>
          <w:rFonts w:ascii="Book Antiqua" w:hAnsi="Book Antiqua"/>
        </w:rPr>
        <w:t xml:space="preserve"> esempio significativo dell'universale vocazione alla santità, specialmente per gli zingari che hanno con lui stretti vincoli culturali ed et</w:t>
      </w:r>
      <w:r w:rsidR="006D3365" w:rsidRPr="0022623D">
        <w:rPr>
          <w:rFonts w:ascii="Book Antiqua" w:hAnsi="Book Antiqua"/>
        </w:rPr>
        <w:t>n</w:t>
      </w:r>
      <w:r w:rsidR="0093261A" w:rsidRPr="0022623D">
        <w:rPr>
          <w:rFonts w:ascii="Book Antiqua" w:hAnsi="Book Antiqua"/>
        </w:rPr>
        <w:t>ici</w:t>
      </w:r>
      <w:r w:rsidR="0021297D" w:rsidRPr="0022623D">
        <w:rPr>
          <w:rFonts w:ascii="Book Antiqua" w:hAnsi="Book Antiqua"/>
        </w:rPr>
        <w:t>.</w:t>
      </w:r>
      <w:r w:rsidR="00416FB2" w:rsidRPr="0022623D">
        <w:rPr>
          <w:rFonts w:ascii="Book Antiqua" w:hAnsi="Book Antiqua"/>
        </w:rPr>
        <w:t xml:space="preserve"> </w:t>
      </w:r>
      <w:r w:rsidR="00A04821" w:rsidRPr="0022623D">
        <w:rPr>
          <w:rFonts w:ascii="Book Antiqua" w:hAnsi="Book Antiqua"/>
        </w:rPr>
        <w:t>L</w:t>
      </w:r>
      <w:r w:rsidR="008A700A" w:rsidRPr="0022623D">
        <w:rPr>
          <w:rFonts w:ascii="Book Antiqua" w:hAnsi="Book Antiqua"/>
        </w:rPr>
        <w:t xml:space="preserve">a sua vita dimostra che Cristo è presente nei diversi popoli e razze e tutti sono chiamati alla santità, osservando i suoi comandamenti e rimanendo nel </w:t>
      </w:r>
      <w:r w:rsidR="0093261A" w:rsidRPr="0022623D">
        <w:rPr>
          <w:rFonts w:ascii="Book Antiqua" w:hAnsi="Book Antiqua"/>
        </w:rPr>
        <w:t xml:space="preserve">suo amore (cfr </w:t>
      </w:r>
      <w:proofErr w:type="spellStart"/>
      <w:r w:rsidR="0093261A" w:rsidRPr="0022623D">
        <w:rPr>
          <w:rFonts w:ascii="Book Antiqua" w:hAnsi="Book Antiqua"/>
        </w:rPr>
        <w:t>Gv</w:t>
      </w:r>
      <w:proofErr w:type="spellEnd"/>
      <w:r w:rsidR="0093261A" w:rsidRPr="0022623D">
        <w:rPr>
          <w:rFonts w:ascii="Book Antiqua" w:hAnsi="Book Antiqua"/>
        </w:rPr>
        <w:t xml:space="preserve"> 15, 11</w:t>
      </w:r>
      <w:r w:rsidR="00416FB2" w:rsidRPr="0022623D">
        <w:rPr>
          <w:rFonts w:ascii="Book Antiqua" w:hAnsi="Book Antiqua"/>
        </w:rPr>
        <w:t>)</w:t>
      </w:r>
      <w:r w:rsidR="00D31003" w:rsidRPr="0022623D">
        <w:rPr>
          <w:rStyle w:val="Rimandonotaapidipagina"/>
          <w:rFonts w:ascii="Book Antiqua" w:hAnsi="Book Antiqua"/>
          <w:sz w:val="24"/>
        </w:rPr>
        <w:footnoteReference w:id="2"/>
      </w:r>
      <w:r w:rsidR="0093261A" w:rsidRPr="0022623D">
        <w:rPr>
          <w:rFonts w:ascii="Book Antiqua" w:hAnsi="Book Antiqua"/>
        </w:rPr>
        <w:t xml:space="preserve">. </w:t>
      </w:r>
    </w:p>
    <w:p w:rsidR="00D044E8" w:rsidRPr="0022623D" w:rsidRDefault="007B1642" w:rsidP="009D7D3F">
      <w:pPr>
        <w:spacing w:line="312" w:lineRule="auto"/>
        <w:ind w:firstLine="708"/>
        <w:rPr>
          <w:rFonts w:ascii="Book Antiqua" w:hAnsi="Book Antiqua"/>
        </w:rPr>
      </w:pPr>
      <w:r w:rsidRPr="0022623D">
        <w:rPr>
          <w:rFonts w:ascii="Book Antiqua" w:hAnsi="Book Antiqua"/>
        </w:rPr>
        <w:t>Guardando a voi, vedo la presenza di vari Continenti: l’Europa è specialmente qui rappresentata, ma anche il Brasile e l’India, terra della vostra origine. Così non posso non ricordare quel lontano luglio del 2003, quando per la prima volta, a Budapest, si è riunito nel corso di quel Congresso Mondiale un gruppo formato proprio dagli Zingari consacrati. In quel contesto – come alcuni di voi senz’altro ricorderanno – fu auspicata anche una maggiore comunicazione fra di voi</w:t>
      </w:r>
      <w:r w:rsidRPr="0022623D">
        <w:rPr>
          <w:rStyle w:val="Rimandonotaapidipagina"/>
          <w:rFonts w:ascii="Book Antiqua" w:hAnsi="Book Antiqua"/>
          <w:sz w:val="24"/>
        </w:rPr>
        <w:footnoteReference w:id="3"/>
      </w:r>
      <w:r w:rsidRPr="0022623D">
        <w:rPr>
          <w:rFonts w:ascii="Book Antiqua" w:hAnsi="Book Antiqua"/>
        </w:rPr>
        <w:t>. </w:t>
      </w:r>
      <w:r w:rsidR="00D044E8" w:rsidRPr="0022623D">
        <w:rPr>
          <w:rFonts w:ascii="Book Antiqua" w:hAnsi="Book Antiqua"/>
        </w:rPr>
        <w:t>Quindi lo spunto per l’odierna Riunione è giunto proprio da alcuni di voi che già allora avevate espresso il desiderio di unire i vostri sforzi nell</w:t>
      </w:r>
      <w:proofErr w:type="gramStart"/>
      <w:r w:rsidR="00D044E8" w:rsidRPr="0022623D">
        <w:rPr>
          <w:rFonts w:ascii="Book Antiqua" w:hAnsi="Book Antiqua"/>
        </w:rPr>
        <w:t>’“</w:t>
      </w:r>
      <w:proofErr w:type="gramEnd"/>
      <w:r w:rsidR="00D044E8" w:rsidRPr="0022623D">
        <w:rPr>
          <w:rFonts w:ascii="Book Antiqua" w:hAnsi="Book Antiqua"/>
        </w:rPr>
        <w:t>essere Chiesa” e, in essa, di manifestarvi veri protagonisti della pastorale, anche di quella per gli Zingari.</w:t>
      </w:r>
    </w:p>
    <w:p w:rsidR="00187456" w:rsidRPr="0022623D" w:rsidRDefault="00187456" w:rsidP="009D7D3F">
      <w:pPr>
        <w:spacing w:line="312" w:lineRule="auto"/>
        <w:ind w:firstLine="708"/>
        <w:rPr>
          <w:rFonts w:ascii="Book Antiqua" w:hAnsi="Book Antiqua"/>
        </w:rPr>
      </w:pPr>
    </w:p>
    <w:p w:rsidR="00A04821" w:rsidRPr="0022623D" w:rsidRDefault="000C0238" w:rsidP="009D7D3F">
      <w:pPr>
        <w:pStyle w:val="NormaleWeb"/>
        <w:spacing w:before="0" w:beforeAutospacing="0" w:after="0" w:afterAutospacing="0" w:line="312" w:lineRule="auto"/>
        <w:jc w:val="both"/>
        <w:rPr>
          <w:rFonts w:ascii="Book Antiqua" w:hAnsi="Book Antiqua"/>
          <w:color w:val="auto"/>
        </w:rPr>
      </w:pPr>
      <w:r w:rsidRPr="0022623D">
        <w:rPr>
          <w:rFonts w:ascii="Book Antiqua" w:hAnsi="Book Antiqua"/>
          <w:color w:val="auto"/>
        </w:rPr>
        <w:t>2.</w:t>
      </w:r>
      <w:r w:rsidRPr="0022623D">
        <w:rPr>
          <w:rFonts w:ascii="Book Antiqua" w:hAnsi="Book Antiqua"/>
          <w:color w:val="auto"/>
        </w:rPr>
        <w:tab/>
      </w:r>
      <w:r w:rsidR="00A04821" w:rsidRPr="0022623D">
        <w:rPr>
          <w:rFonts w:ascii="Book Antiqua" w:hAnsi="Book Antiqua"/>
          <w:color w:val="auto"/>
        </w:rPr>
        <w:t>Voi</w:t>
      </w:r>
      <w:r w:rsidR="006D3365" w:rsidRPr="0022623D">
        <w:rPr>
          <w:rFonts w:ascii="Book Antiqua" w:hAnsi="Book Antiqua"/>
          <w:color w:val="auto"/>
        </w:rPr>
        <w:t xml:space="preserve">, </w:t>
      </w:r>
      <w:r w:rsidR="00A04821" w:rsidRPr="0022623D">
        <w:rPr>
          <w:rFonts w:ascii="Book Antiqua" w:hAnsi="Book Antiqua"/>
          <w:color w:val="auto"/>
        </w:rPr>
        <w:t>Sacerdo</w:t>
      </w:r>
      <w:r w:rsidR="006D3365" w:rsidRPr="0022623D">
        <w:rPr>
          <w:rFonts w:ascii="Book Antiqua" w:hAnsi="Book Antiqua"/>
          <w:color w:val="auto"/>
        </w:rPr>
        <w:t>t</w:t>
      </w:r>
      <w:r w:rsidR="00A04821" w:rsidRPr="0022623D">
        <w:rPr>
          <w:rFonts w:ascii="Book Antiqua" w:hAnsi="Book Antiqua"/>
          <w:color w:val="auto"/>
        </w:rPr>
        <w:t>i, Diacon</w:t>
      </w:r>
      <w:r w:rsidR="006D3365" w:rsidRPr="0022623D">
        <w:rPr>
          <w:rFonts w:ascii="Book Antiqua" w:hAnsi="Book Antiqua"/>
          <w:color w:val="auto"/>
        </w:rPr>
        <w:t>i</w:t>
      </w:r>
      <w:r w:rsidR="00A04821" w:rsidRPr="0022623D">
        <w:rPr>
          <w:rFonts w:ascii="Book Antiqua" w:hAnsi="Book Antiqua"/>
          <w:color w:val="auto"/>
        </w:rPr>
        <w:t xml:space="preserve"> e </w:t>
      </w:r>
      <w:r w:rsidR="006D3365" w:rsidRPr="0022623D">
        <w:rPr>
          <w:rFonts w:ascii="Book Antiqua" w:hAnsi="Book Antiqua"/>
          <w:color w:val="auto"/>
        </w:rPr>
        <w:t>R</w:t>
      </w:r>
      <w:r w:rsidR="00116749" w:rsidRPr="0022623D">
        <w:rPr>
          <w:rFonts w:ascii="Book Antiqua" w:hAnsi="Book Antiqua"/>
          <w:color w:val="auto"/>
        </w:rPr>
        <w:t>eligios</w:t>
      </w:r>
      <w:r w:rsidR="006D3365" w:rsidRPr="0022623D">
        <w:rPr>
          <w:rFonts w:ascii="Book Antiqua" w:hAnsi="Book Antiqua"/>
          <w:color w:val="auto"/>
        </w:rPr>
        <w:t>i</w:t>
      </w:r>
      <w:r w:rsidR="00A04821" w:rsidRPr="0022623D">
        <w:rPr>
          <w:rFonts w:ascii="Book Antiqua" w:hAnsi="Book Antiqua"/>
          <w:color w:val="auto"/>
        </w:rPr>
        <w:t xml:space="preserve">, siete la “porzione eletta” del popolo zingaro, e in voi – lo possiamo affermare con certezza – si manifesta lo </w:t>
      </w:r>
      <w:r w:rsidR="00116749" w:rsidRPr="0022623D">
        <w:rPr>
          <w:rFonts w:ascii="Book Antiqua" w:hAnsi="Book Antiqua"/>
          <w:color w:val="auto"/>
        </w:rPr>
        <w:t xml:space="preserve">straordinario amore di Dio per </w:t>
      </w:r>
      <w:r w:rsidR="001B7288" w:rsidRPr="0022623D">
        <w:rPr>
          <w:rFonts w:ascii="Book Antiqua" w:hAnsi="Book Antiqua"/>
          <w:color w:val="auto"/>
        </w:rPr>
        <w:t>il vostro</w:t>
      </w:r>
      <w:r w:rsidR="00A04821" w:rsidRPr="0022623D">
        <w:rPr>
          <w:rFonts w:ascii="Book Antiqua" w:hAnsi="Book Antiqua"/>
          <w:color w:val="auto"/>
        </w:rPr>
        <w:t xml:space="preserve"> popolo. La vocazione vi porta</w:t>
      </w:r>
      <w:r w:rsidR="00972675" w:rsidRPr="0022623D">
        <w:rPr>
          <w:rFonts w:ascii="Book Antiqua" w:hAnsi="Book Antiqua"/>
          <w:color w:val="auto"/>
        </w:rPr>
        <w:t>,</w:t>
      </w:r>
      <w:r w:rsidR="00A04821" w:rsidRPr="0022623D">
        <w:rPr>
          <w:rFonts w:ascii="Book Antiqua" w:hAnsi="Book Antiqua"/>
          <w:color w:val="auto"/>
        </w:rPr>
        <w:t xml:space="preserve"> </w:t>
      </w:r>
      <w:r w:rsidR="001B7288" w:rsidRPr="0022623D">
        <w:rPr>
          <w:rFonts w:ascii="Book Antiqua" w:hAnsi="Book Antiqua"/>
          <w:color w:val="auto"/>
        </w:rPr>
        <w:t>in genere</w:t>
      </w:r>
      <w:r w:rsidR="00972675" w:rsidRPr="0022623D">
        <w:rPr>
          <w:rFonts w:ascii="Book Antiqua" w:hAnsi="Book Antiqua"/>
          <w:color w:val="auto"/>
        </w:rPr>
        <w:t>,</w:t>
      </w:r>
      <w:r w:rsidR="001B7288" w:rsidRPr="0022623D">
        <w:rPr>
          <w:rFonts w:ascii="Book Antiqua" w:hAnsi="Book Antiqua"/>
          <w:color w:val="auto"/>
        </w:rPr>
        <w:t xml:space="preserve"> </w:t>
      </w:r>
      <w:r w:rsidR="00A04821" w:rsidRPr="0022623D">
        <w:rPr>
          <w:rFonts w:ascii="Book Antiqua" w:hAnsi="Book Antiqua"/>
          <w:color w:val="auto"/>
        </w:rPr>
        <w:t xml:space="preserve">ad essere il segno tangibile del compiersi – anche se tra non poche difficoltà – di quella </w:t>
      </w:r>
      <w:proofErr w:type="spellStart"/>
      <w:r w:rsidR="00A04821" w:rsidRPr="0022623D">
        <w:rPr>
          <w:rFonts w:ascii="Book Antiqua" w:hAnsi="Book Antiqua"/>
          <w:i/>
          <w:color w:val="auto"/>
        </w:rPr>
        <w:t>implantatio</w:t>
      </w:r>
      <w:proofErr w:type="spellEnd"/>
      <w:r w:rsidR="00A04821" w:rsidRPr="0022623D">
        <w:rPr>
          <w:rFonts w:ascii="Book Antiqua" w:hAnsi="Book Antiqua"/>
          <w:i/>
          <w:color w:val="auto"/>
        </w:rPr>
        <w:t xml:space="preserve"> </w:t>
      </w:r>
      <w:proofErr w:type="spellStart"/>
      <w:r w:rsidR="00A04821" w:rsidRPr="0022623D">
        <w:rPr>
          <w:rFonts w:ascii="Book Antiqua" w:hAnsi="Book Antiqua"/>
          <w:i/>
          <w:color w:val="auto"/>
        </w:rPr>
        <w:t>Ecclesiae</w:t>
      </w:r>
      <w:proofErr w:type="spellEnd"/>
      <w:r w:rsidR="00A04821" w:rsidRPr="0022623D">
        <w:rPr>
          <w:rFonts w:ascii="Book Antiqua" w:hAnsi="Book Antiqua"/>
          <w:color w:val="auto"/>
        </w:rPr>
        <w:t xml:space="preserve"> </w:t>
      </w:r>
      <w:r w:rsidR="00A04821" w:rsidRPr="0022623D">
        <w:rPr>
          <w:rFonts w:ascii="Book Antiqua" w:hAnsi="Book Antiqua"/>
        </w:rPr>
        <w:t>in ambiente zingaro</w:t>
      </w:r>
      <w:r w:rsidR="00A04821" w:rsidRPr="0022623D">
        <w:rPr>
          <w:rFonts w:ascii="Book Antiqua" w:hAnsi="Book Antiqua"/>
          <w:color w:val="auto"/>
        </w:rPr>
        <w:t>, sulla quale si pronuncia il</w:t>
      </w:r>
      <w:r w:rsidR="001B7288" w:rsidRPr="0022623D">
        <w:rPr>
          <w:rFonts w:ascii="Book Antiqua" w:hAnsi="Book Antiqua"/>
          <w:color w:val="auto"/>
        </w:rPr>
        <w:t xml:space="preserve"> sopraccitato </w:t>
      </w:r>
      <w:r w:rsidR="00A04821" w:rsidRPr="0022623D">
        <w:rPr>
          <w:rFonts w:ascii="Book Antiqua" w:hAnsi="Book Antiqua"/>
          <w:color w:val="auto"/>
        </w:rPr>
        <w:t xml:space="preserve">Documento di </w:t>
      </w:r>
      <w:r w:rsidR="00A04821" w:rsidRPr="0022623D">
        <w:rPr>
          <w:rFonts w:ascii="Book Antiqua" w:hAnsi="Book Antiqua"/>
          <w:i/>
          <w:color w:val="auto"/>
        </w:rPr>
        <w:t xml:space="preserve">Orientamenti </w:t>
      </w:r>
      <w:r w:rsidR="00A04821" w:rsidRPr="0022623D">
        <w:rPr>
          <w:rFonts w:ascii="Book Antiqua" w:hAnsi="Book Antiqua"/>
          <w:color w:val="auto"/>
        </w:rPr>
        <w:t xml:space="preserve">(cfr n. 101). </w:t>
      </w:r>
    </w:p>
    <w:p w:rsidR="00650691" w:rsidRPr="0022623D" w:rsidRDefault="00425266" w:rsidP="009D7D3F">
      <w:pPr>
        <w:pStyle w:val="NormaleWeb"/>
        <w:spacing w:before="0" w:beforeAutospacing="0" w:after="0" w:afterAutospacing="0" w:line="312" w:lineRule="auto"/>
        <w:ind w:firstLine="708"/>
        <w:jc w:val="both"/>
        <w:rPr>
          <w:rFonts w:ascii="Book Antiqua" w:hAnsi="Book Antiqua"/>
          <w:color w:val="auto"/>
        </w:rPr>
      </w:pPr>
      <w:r w:rsidRPr="0022623D">
        <w:rPr>
          <w:rFonts w:ascii="Book Antiqua" w:hAnsi="Book Antiqua"/>
          <w:color w:val="auto"/>
        </w:rPr>
        <w:lastRenderedPageBreak/>
        <w:t>Sono ben consapevole</w:t>
      </w:r>
      <w:r w:rsidR="006551AF" w:rsidRPr="0022623D">
        <w:rPr>
          <w:rFonts w:ascii="Book Antiqua" w:hAnsi="Book Antiqua"/>
          <w:color w:val="auto"/>
        </w:rPr>
        <w:t xml:space="preserve"> di quant</w:t>
      </w:r>
      <w:r w:rsidR="00074363" w:rsidRPr="0022623D">
        <w:rPr>
          <w:rFonts w:ascii="Book Antiqua" w:hAnsi="Book Antiqua"/>
          <w:color w:val="auto"/>
        </w:rPr>
        <w:t>i</w:t>
      </w:r>
      <w:r w:rsidR="001B7288" w:rsidRPr="0022623D">
        <w:rPr>
          <w:rFonts w:ascii="Book Antiqua" w:hAnsi="Book Antiqua"/>
          <w:color w:val="auto"/>
        </w:rPr>
        <w:t xml:space="preserve"> dubbi,</w:t>
      </w:r>
      <w:r w:rsidR="00074363" w:rsidRPr="0022623D">
        <w:rPr>
          <w:rFonts w:ascii="Book Antiqua" w:hAnsi="Book Antiqua"/>
          <w:color w:val="auto"/>
        </w:rPr>
        <w:t xml:space="preserve"> incertezze </w:t>
      </w:r>
      <w:r w:rsidR="001B7288" w:rsidRPr="0022623D">
        <w:rPr>
          <w:rFonts w:ascii="Book Antiqua" w:hAnsi="Book Antiqua"/>
          <w:color w:val="auto"/>
        </w:rPr>
        <w:t xml:space="preserve">e difficoltà </w:t>
      </w:r>
      <w:r w:rsidRPr="0022623D">
        <w:rPr>
          <w:rFonts w:ascii="Book Antiqua" w:hAnsi="Book Antiqua"/>
          <w:color w:val="auto"/>
        </w:rPr>
        <w:t xml:space="preserve">avete dovuto superare </w:t>
      </w:r>
      <w:r w:rsidR="006551AF" w:rsidRPr="0022623D">
        <w:rPr>
          <w:rFonts w:ascii="Book Antiqua" w:hAnsi="Book Antiqua"/>
          <w:color w:val="auto"/>
        </w:rPr>
        <w:t xml:space="preserve">per </w:t>
      </w:r>
      <w:r w:rsidR="001B7288" w:rsidRPr="0022623D">
        <w:rPr>
          <w:rFonts w:ascii="Book Antiqua" w:hAnsi="Book Antiqua"/>
          <w:color w:val="auto"/>
        </w:rPr>
        <w:t>essere qui</w:t>
      </w:r>
      <w:r w:rsidR="006551AF" w:rsidRPr="0022623D">
        <w:rPr>
          <w:rFonts w:ascii="Book Antiqua" w:hAnsi="Book Antiqua"/>
          <w:color w:val="auto"/>
        </w:rPr>
        <w:t xml:space="preserve"> </w:t>
      </w:r>
      <w:r w:rsidR="004A443A" w:rsidRPr="0022623D">
        <w:rPr>
          <w:rFonts w:ascii="Book Antiqua" w:hAnsi="Book Antiqua"/>
          <w:color w:val="auto"/>
        </w:rPr>
        <w:t>c</w:t>
      </w:r>
      <w:r w:rsidR="007B462D" w:rsidRPr="0022623D">
        <w:rPr>
          <w:rFonts w:ascii="Book Antiqua" w:hAnsi="Book Antiqua"/>
          <w:color w:val="auto"/>
        </w:rPr>
        <w:t>osì numerosi</w:t>
      </w:r>
      <w:r w:rsidR="00024FE0" w:rsidRPr="0022623D">
        <w:rPr>
          <w:rFonts w:ascii="Book Antiqua" w:hAnsi="Book Antiqua"/>
          <w:color w:val="auto"/>
        </w:rPr>
        <w:t>.</w:t>
      </w:r>
      <w:r w:rsidR="00350370" w:rsidRPr="0022623D">
        <w:rPr>
          <w:rFonts w:ascii="Book Antiqua" w:hAnsi="Book Antiqua"/>
          <w:color w:val="auto"/>
        </w:rPr>
        <w:t xml:space="preserve"> </w:t>
      </w:r>
      <w:r w:rsidR="00024FE0" w:rsidRPr="0022623D">
        <w:rPr>
          <w:rFonts w:ascii="Book Antiqua" w:hAnsi="Book Antiqua"/>
          <w:color w:val="auto"/>
        </w:rPr>
        <w:t>S</w:t>
      </w:r>
      <w:r w:rsidR="003D5B24" w:rsidRPr="0022623D">
        <w:rPr>
          <w:rFonts w:ascii="Book Antiqua" w:hAnsi="Book Antiqua"/>
          <w:color w:val="auto"/>
        </w:rPr>
        <w:t xml:space="preserve">enz’altro vi riunisce </w:t>
      </w:r>
      <w:r w:rsidR="00074363" w:rsidRPr="0022623D">
        <w:rPr>
          <w:rFonts w:ascii="Book Antiqua" w:hAnsi="Book Antiqua"/>
          <w:color w:val="auto"/>
        </w:rPr>
        <w:t xml:space="preserve">il </w:t>
      </w:r>
      <w:r w:rsidRPr="0022623D">
        <w:rPr>
          <w:rFonts w:ascii="Book Antiqua" w:hAnsi="Book Antiqua"/>
          <w:color w:val="auto"/>
        </w:rPr>
        <w:t>grande desiderio di conoscervi</w:t>
      </w:r>
      <w:r w:rsidR="00847066" w:rsidRPr="0022623D">
        <w:rPr>
          <w:rFonts w:ascii="Book Antiqua" w:hAnsi="Book Antiqua"/>
          <w:color w:val="auto"/>
        </w:rPr>
        <w:t xml:space="preserve"> a vicenda</w:t>
      </w:r>
      <w:r w:rsidR="00024FE0" w:rsidRPr="0022623D">
        <w:rPr>
          <w:rFonts w:ascii="Book Antiqua" w:hAnsi="Book Antiqua"/>
          <w:color w:val="auto"/>
        </w:rPr>
        <w:t xml:space="preserve">, </w:t>
      </w:r>
      <w:r w:rsidR="00A04821" w:rsidRPr="0022623D">
        <w:rPr>
          <w:rFonts w:ascii="Book Antiqua" w:hAnsi="Book Antiqua"/>
          <w:color w:val="auto"/>
        </w:rPr>
        <w:t xml:space="preserve">di allargare e </w:t>
      </w:r>
      <w:r w:rsidR="00525848" w:rsidRPr="0022623D">
        <w:rPr>
          <w:rFonts w:ascii="Book Antiqua" w:hAnsi="Book Antiqua"/>
          <w:color w:val="auto"/>
        </w:rPr>
        <w:t>di rinsaldare i legami</w:t>
      </w:r>
      <w:r w:rsidR="00A04821" w:rsidRPr="0022623D">
        <w:rPr>
          <w:rFonts w:ascii="Book Antiqua" w:hAnsi="Book Antiqua"/>
          <w:color w:val="auto"/>
        </w:rPr>
        <w:t xml:space="preserve"> di amicizia </w:t>
      </w:r>
      <w:r w:rsidR="001B7288" w:rsidRPr="0022623D">
        <w:rPr>
          <w:rFonts w:ascii="Book Antiqua" w:hAnsi="Book Antiqua"/>
          <w:color w:val="auto"/>
        </w:rPr>
        <w:t xml:space="preserve">religiosa </w:t>
      </w:r>
      <w:r w:rsidR="00A04821" w:rsidRPr="0022623D">
        <w:rPr>
          <w:rFonts w:ascii="Book Antiqua" w:hAnsi="Book Antiqua"/>
          <w:color w:val="auto"/>
        </w:rPr>
        <w:t>e di fraternità che già esistono tra alcuni di voi</w:t>
      </w:r>
      <w:r w:rsidR="00596B8B" w:rsidRPr="0022623D">
        <w:rPr>
          <w:rFonts w:ascii="Book Antiqua" w:hAnsi="Book Antiqua"/>
          <w:color w:val="auto"/>
        </w:rPr>
        <w:t>.</w:t>
      </w:r>
      <w:r w:rsidR="00A04821" w:rsidRPr="0022623D">
        <w:rPr>
          <w:rFonts w:ascii="Book Antiqua" w:hAnsi="Book Antiqua"/>
          <w:color w:val="auto"/>
        </w:rPr>
        <w:t xml:space="preserve"> </w:t>
      </w:r>
      <w:r w:rsidR="00024FE0" w:rsidRPr="0022623D">
        <w:rPr>
          <w:rFonts w:ascii="Book Antiqua" w:hAnsi="Book Antiqua"/>
          <w:color w:val="auto"/>
        </w:rPr>
        <w:t>I</w:t>
      </w:r>
      <w:r w:rsidR="00A04821" w:rsidRPr="0022623D">
        <w:rPr>
          <w:rFonts w:ascii="Book Antiqua" w:hAnsi="Book Antiqua"/>
          <w:color w:val="auto"/>
        </w:rPr>
        <w:t xml:space="preserve">l presente Incontro </w:t>
      </w:r>
      <w:r w:rsidR="001B7288" w:rsidRPr="0022623D">
        <w:rPr>
          <w:rFonts w:ascii="Book Antiqua" w:hAnsi="Book Antiqua"/>
          <w:color w:val="auto"/>
        </w:rPr>
        <w:t xml:space="preserve">– sono sicuro – </w:t>
      </w:r>
      <w:r w:rsidR="00D044E8" w:rsidRPr="0022623D">
        <w:rPr>
          <w:rFonts w:ascii="Book Antiqua" w:hAnsi="Book Antiqua"/>
          <w:color w:val="auto"/>
        </w:rPr>
        <w:t xml:space="preserve">vi offrirà non poche occasioni per riaffermare con forza e coraggio la vostra volontà di portare ai vostri fratelli Zingari il tesoro che avete scoperto, Cristo e il suo Vangelo, e condividere con essi l’amore gratuito del Padre nostro che sta nei cieli. </w:t>
      </w:r>
      <w:r w:rsidR="00024FE0" w:rsidRPr="0022623D">
        <w:rPr>
          <w:rFonts w:ascii="Book Antiqua" w:hAnsi="Book Antiqua"/>
          <w:color w:val="auto"/>
        </w:rPr>
        <w:t xml:space="preserve">Nel corso </w:t>
      </w:r>
      <w:r w:rsidR="001B7288" w:rsidRPr="0022623D">
        <w:rPr>
          <w:rFonts w:ascii="Book Antiqua" w:hAnsi="Book Antiqua"/>
          <w:color w:val="auto"/>
        </w:rPr>
        <w:t>di questa</w:t>
      </w:r>
      <w:r w:rsidR="00024FE0" w:rsidRPr="0022623D">
        <w:rPr>
          <w:rFonts w:ascii="Book Antiqua" w:hAnsi="Book Antiqua"/>
          <w:color w:val="auto"/>
        </w:rPr>
        <w:t xml:space="preserve"> riunione sarete chiamati</w:t>
      </w:r>
      <w:r w:rsidR="005A6462" w:rsidRPr="0022623D">
        <w:rPr>
          <w:rFonts w:ascii="Book Antiqua" w:hAnsi="Book Antiqua"/>
          <w:color w:val="auto"/>
        </w:rPr>
        <w:t xml:space="preserve"> a </w:t>
      </w:r>
      <w:r w:rsidR="00596B8B" w:rsidRPr="0022623D">
        <w:rPr>
          <w:rFonts w:ascii="Book Antiqua" w:hAnsi="Book Antiqua"/>
          <w:color w:val="auto"/>
        </w:rPr>
        <w:t>far partecip</w:t>
      </w:r>
      <w:r w:rsidR="00024FE0" w:rsidRPr="0022623D">
        <w:rPr>
          <w:rFonts w:ascii="Book Antiqua" w:hAnsi="Book Antiqua"/>
          <w:color w:val="auto"/>
        </w:rPr>
        <w:t>e</w:t>
      </w:r>
      <w:r w:rsidR="00D34065" w:rsidRPr="0022623D">
        <w:rPr>
          <w:rFonts w:ascii="Book Antiqua" w:hAnsi="Book Antiqua"/>
          <w:color w:val="auto"/>
        </w:rPr>
        <w:t xml:space="preserve"> </w:t>
      </w:r>
      <w:smartTag w:uri="urn:schemas-microsoft-com:office:smarttags" w:element="PersonName">
        <w:smartTagPr>
          <w:attr w:name="ProductID" w:val="la Chiesa"/>
        </w:smartTagPr>
        <w:r w:rsidR="00024FE0" w:rsidRPr="0022623D">
          <w:rPr>
            <w:rFonts w:ascii="Book Antiqua" w:hAnsi="Book Antiqua"/>
            <w:color w:val="auto"/>
          </w:rPr>
          <w:t>la Chiesa</w:t>
        </w:r>
      </w:smartTag>
      <w:r w:rsidR="00596B8B" w:rsidRPr="0022623D">
        <w:rPr>
          <w:rFonts w:ascii="Book Antiqua" w:hAnsi="Book Antiqua"/>
          <w:color w:val="auto"/>
        </w:rPr>
        <w:t xml:space="preserve"> </w:t>
      </w:r>
      <w:r w:rsidR="00024FE0" w:rsidRPr="0022623D">
        <w:rPr>
          <w:rFonts w:ascii="Book Antiqua" w:hAnsi="Book Antiqua"/>
          <w:color w:val="auto"/>
        </w:rPr>
        <w:t>de</w:t>
      </w:r>
      <w:r w:rsidR="00596B8B" w:rsidRPr="0022623D">
        <w:rPr>
          <w:rFonts w:ascii="Book Antiqua" w:hAnsi="Book Antiqua"/>
          <w:color w:val="auto"/>
        </w:rPr>
        <w:t>i v</w:t>
      </w:r>
      <w:r w:rsidR="001B7288" w:rsidRPr="0022623D">
        <w:rPr>
          <w:rFonts w:ascii="Book Antiqua" w:hAnsi="Book Antiqua"/>
          <w:color w:val="auto"/>
        </w:rPr>
        <w:t>ostri problemi</w:t>
      </w:r>
      <w:r w:rsidR="00024FE0" w:rsidRPr="0022623D">
        <w:rPr>
          <w:rFonts w:ascii="Book Antiqua" w:hAnsi="Book Antiqua"/>
          <w:color w:val="auto"/>
        </w:rPr>
        <w:t xml:space="preserve"> </w:t>
      </w:r>
      <w:r w:rsidR="00596B8B" w:rsidRPr="0022623D">
        <w:rPr>
          <w:rFonts w:ascii="Book Antiqua" w:hAnsi="Book Antiqua"/>
          <w:color w:val="auto"/>
        </w:rPr>
        <w:t>e pr</w:t>
      </w:r>
      <w:r w:rsidR="005A6462" w:rsidRPr="0022623D">
        <w:rPr>
          <w:rFonts w:ascii="Book Antiqua" w:hAnsi="Book Antiqua"/>
          <w:color w:val="auto"/>
        </w:rPr>
        <w:t>eoccupazioni</w:t>
      </w:r>
      <w:r w:rsidR="001B7288" w:rsidRPr="0022623D">
        <w:rPr>
          <w:rFonts w:ascii="Book Antiqua" w:hAnsi="Book Antiqua"/>
          <w:color w:val="auto"/>
        </w:rPr>
        <w:t>, finanche delle angosce</w:t>
      </w:r>
      <w:r w:rsidR="005A6462" w:rsidRPr="0022623D">
        <w:rPr>
          <w:rFonts w:ascii="Book Antiqua" w:hAnsi="Book Antiqua"/>
          <w:color w:val="auto"/>
        </w:rPr>
        <w:t xml:space="preserve"> </w:t>
      </w:r>
      <w:r w:rsidR="00B9396C" w:rsidRPr="0022623D">
        <w:rPr>
          <w:rFonts w:ascii="Book Antiqua" w:hAnsi="Book Antiqua"/>
          <w:color w:val="auto"/>
        </w:rPr>
        <w:t>dei</w:t>
      </w:r>
      <w:r w:rsidR="003F51F7" w:rsidRPr="0022623D">
        <w:rPr>
          <w:rFonts w:ascii="Book Antiqua" w:hAnsi="Book Antiqua"/>
          <w:color w:val="auto"/>
        </w:rPr>
        <w:t xml:space="preserve"> </w:t>
      </w:r>
      <w:r w:rsidR="007E42D7" w:rsidRPr="0022623D">
        <w:rPr>
          <w:rFonts w:ascii="Book Antiqua" w:hAnsi="Book Antiqua"/>
          <w:color w:val="auto"/>
        </w:rPr>
        <w:t xml:space="preserve">vostri </w:t>
      </w:r>
      <w:r w:rsidR="00596B8B" w:rsidRPr="0022623D">
        <w:rPr>
          <w:rFonts w:ascii="Book Antiqua" w:hAnsi="Book Antiqua"/>
          <w:color w:val="auto"/>
        </w:rPr>
        <w:t>fratelli e sorelle</w:t>
      </w:r>
      <w:r w:rsidR="00024FE0" w:rsidRPr="0022623D">
        <w:rPr>
          <w:rFonts w:ascii="Book Antiqua" w:hAnsi="Book Antiqua"/>
          <w:color w:val="auto"/>
        </w:rPr>
        <w:t xml:space="preserve"> che </w:t>
      </w:r>
      <w:r w:rsidR="001B7288" w:rsidRPr="0022623D">
        <w:rPr>
          <w:rFonts w:ascii="Book Antiqua" w:hAnsi="Book Antiqua"/>
          <w:color w:val="auto"/>
        </w:rPr>
        <w:t>guarda</w:t>
      </w:r>
      <w:r w:rsidR="007E42D7" w:rsidRPr="0022623D">
        <w:rPr>
          <w:rFonts w:ascii="Book Antiqua" w:hAnsi="Book Antiqua"/>
          <w:color w:val="auto"/>
        </w:rPr>
        <w:t xml:space="preserve">no a voi con </w:t>
      </w:r>
      <w:r w:rsidR="00D55EB9" w:rsidRPr="0022623D">
        <w:rPr>
          <w:rFonts w:ascii="Book Antiqua" w:hAnsi="Book Antiqua"/>
        </w:rPr>
        <w:t>speranza,</w:t>
      </w:r>
      <w:r w:rsidR="00D55EB9" w:rsidRPr="0022623D">
        <w:rPr>
          <w:rFonts w:ascii="Book Antiqua" w:hAnsi="Book Antiqua"/>
          <w:color w:val="auto"/>
        </w:rPr>
        <w:t xml:space="preserve"> </w:t>
      </w:r>
      <w:r w:rsidR="00A7209E" w:rsidRPr="0022623D">
        <w:rPr>
          <w:rFonts w:ascii="Book Antiqua" w:hAnsi="Book Antiqua"/>
          <w:color w:val="auto"/>
        </w:rPr>
        <w:t>ma</w:t>
      </w:r>
      <w:r w:rsidR="003F51F7" w:rsidRPr="0022623D">
        <w:rPr>
          <w:rFonts w:ascii="Book Antiqua" w:hAnsi="Book Antiqua"/>
          <w:color w:val="auto"/>
        </w:rPr>
        <w:t xml:space="preserve"> </w:t>
      </w:r>
      <w:r w:rsidR="00A7209E" w:rsidRPr="0022623D">
        <w:rPr>
          <w:rFonts w:ascii="Book Antiqua" w:hAnsi="Book Antiqua"/>
          <w:color w:val="auto"/>
        </w:rPr>
        <w:t xml:space="preserve">anche </w:t>
      </w:r>
      <w:r w:rsidR="0046124F" w:rsidRPr="0022623D">
        <w:rPr>
          <w:rFonts w:ascii="Book Antiqua" w:hAnsi="Book Antiqua"/>
          <w:color w:val="auto"/>
        </w:rPr>
        <w:t xml:space="preserve">osservano </w:t>
      </w:r>
      <w:smartTag w:uri="urn:schemas-microsoft-com:office:smarttags" w:element="PersonName">
        <w:smartTagPr>
          <w:attr w:name="ProductID" w:val="la Chiesa"/>
        </w:smartTagPr>
        <w:r w:rsidR="0046124F" w:rsidRPr="0022623D">
          <w:rPr>
            <w:rFonts w:ascii="Book Antiqua" w:hAnsi="Book Antiqua"/>
            <w:color w:val="auto"/>
          </w:rPr>
          <w:t>la</w:t>
        </w:r>
        <w:r w:rsidR="00024FE0" w:rsidRPr="0022623D">
          <w:rPr>
            <w:rFonts w:ascii="Book Antiqua" w:hAnsi="Book Antiqua"/>
            <w:color w:val="auto"/>
          </w:rPr>
          <w:t xml:space="preserve"> Chiesa</w:t>
        </w:r>
      </w:smartTag>
      <w:r w:rsidR="001B7288" w:rsidRPr="0022623D">
        <w:rPr>
          <w:rFonts w:ascii="Book Antiqua" w:hAnsi="Book Antiqua"/>
          <w:color w:val="auto"/>
        </w:rPr>
        <w:t xml:space="preserve"> universale e locale per vedervi segni </w:t>
      </w:r>
      <w:r w:rsidR="002818A4" w:rsidRPr="0022623D">
        <w:rPr>
          <w:rFonts w:ascii="Book Antiqua" w:hAnsi="Book Antiqua"/>
        </w:rPr>
        <w:t xml:space="preserve">di </w:t>
      </w:r>
      <w:r w:rsidR="007B1486" w:rsidRPr="0022623D">
        <w:rPr>
          <w:rFonts w:ascii="Book Antiqua" w:hAnsi="Book Antiqua"/>
        </w:rPr>
        <w:t>apertura</w:t>
      </w:r>
      <w:r w:rsidR="00B72622" w:rsidRPr="0022623D">
        <w:rPr>
          <w:rFonts w:ascii="Book Antiqua" w:hAnsi="Book Antiqua"/>
        </w:rPr>
        <w:t xml:space="preserve"> di spirito</w:t>
      </w:r>
      <w:r w:rsidR="007B1486" w:rsidRPr="0022623D">
        <w:rPr>
          <w:rFonts w:ascii="Book Antiqua" w:hAnsi="Book Antiqua"/>
        </w:rPr>
        <w:t xml:space="preserve">, </w:t>
      </w:r>
      <w:r w:rsidR="00D55EB9" w:rsidRPr="0022623D">
        <w:rPr>
          <w:rFonts w:ascii="Book Antiqua" w:hAnsi="Book Antiqua"/>
        </w:rPr>
        <w:t>comprensione e generosità</w:t>
      </w:r>
      <w:r w:rsidR="00596B8B" w:rsidRPr="0022623D">
        <w:rPr>
          <w:rFonts w:ascii="Book Antiqua" w:hAnsi="Book Antiqua"/>
          <w:color w:val="auto"/>
        </w:rPr>
        <w:t xml:space="preserve">. </w:t>
      </w:r>
    </w:p>
    <w:p w:rsidR="007B1486" w:rsidRPr="0022623D" w:rsidRDefault="00650691" w:rsidP="009D7D3F">
      <w:pPr>
        <w:pStyle w:val="NormaleWeb"/>
        <w:tabs>
          <w:tab w:val="left" w:pos="720"/>
        </w:tabs>
        <w:spacing w:before="0" w:beforeAutospacing="0" w:after="0" w:afterAutospacing="0" w:line="312" w:lineRule="auto"/>
        <w:jc w:val="both"/>
        <w:rPr>
          <w:rFonts w:ascii="Book Antiqua" w:hAnsi="Book Antiqua"/>
          <w:color w:val="auto"/>
        </w:rPr>
      </w:pPr>
      <w:r w:rsidRPr="0022623D">
        <w:rPr>
          <w:rFonts w:ascii="Book Antiqua" w:hAnsi="Book Antiqua"/>
          <w:color w:val="auto"/>
        </w:rPr>
        <w:tab/>
      </w:r>
      <w:r w:rsidR="00B9396C" w:rsidRPr="0022623D">
        <w:rPr>
          <w:rFonts w:ascii="Book Antiqua" w:hAnsi="Book Antiqua"/>
          <w:color w:val="auto"/>
        </w:rPr>
        <w:t>In questo momento,</w:t>
      </w:r>
      <w:r w:rsidR="003F51F7" w:rsidRPr="0022623D">
        <w:rPr>
          <w:rFonts w:ascii="Book Antiqua" w:hAnsi="Book Antiqua"/>
          <w:color w:val="auto"/>
        </w:rPr>
        <w:t xml:space="preserve"> penso</w:t>
      </w:r>
      <w:r w:rsidR="00DF0FCB" w:rsidRPr="0022623D">
        <w:rPr>
          <w:rFonts w:ascii="Book Antiqua" w:hAnsi="Book Antiqua"/>
          <w:color w:val="auto"/>
        </w:rPr>
        <w:t xml:space="preserve"> </w:t>
      </w:r>
      <w:r w:rsidR="003F51F7" w:rsidRPr="0022623D">
        <w:rPr>
          <w:rFonts w:ascii="Book Antiqua" w:hAnsi="Book Antiqua"/>
          <w:color w:val="auto"/>
        </w:rPr>
        <w:t>a tutti i vostri fratelli e sorelle, nella loro diversità etnica e culturale, nella varietà di tradizioni, costumi e lingue, nella molteplicità di problemi e insicurezze</w:t>
      </w:r>
      <w:r w:rsidR="001B7288" w:rsidRPr="0022623D">
        <w:rPr>
          <w:rFonts w:ascii="Book Antiqua" w:hAnsi="Book Antiqua"/>
          <w:color w:val="auto"/>
        </w:rPr>
        <w:t>, pur n</w:t>
      </w:r>
      <w:r w:rsidR="00DF0FCB" w:rsidRPr="0022623D">
        <w:rPr>
          <w:rFonts w:ascii="Book Antiqua" w:hAnsi="Book Antiqua"/>
          <w:color w:val="auto"/>
        </w:rPr>
        <w:t>ella</w:t>
      </w:r>
      <w:r w:rsidR="001B7288" w:rsidRPr="0022623D">
        <w:rPr>
          <w:rFonts w:ascii="Book Antiqua" w:hAnsi="Book Antiqua"/>
          <w:color w:val="auto"/>
        </w:rPr>
        <w:t xml:space="preserve"> comune </w:t>
      </w:r>
      <w:r w:rsidR="00DF0FCB" w:rsidRPr="0022623D">
        <w:rPr>
          <w:rFonts w:ascii="Book Antiqua" w:hAnsi="Book Antiqua"/>
          <w:color w:val="auto"/>
        </w:rPr>
        <w:t xml:space="preserve">base </w:t>
      </w:r>
      <w:r w:rsidR="001B7288" w:rsidRPr="0022623D">
        <w:rPr>
          <w:rFonts w:ascii="Book Antiqua" w:hAnsi="Book Antiqua"/>
          <w:color w:val="auto"/>
        </w:rPr>
        <w:t>zingara</w:t>
      </w:r>
      <w:r w:rsidR="003F51F7" w:rsidRPr="0022623D">
        <w:rPr>
          <w:rFonts w:ascii="Book Antiqua" w:hAnsi="Book Antiqua"/>
          <w:color w:val="auto"/>
        </w:rPr>
        <w:t xml:space="preserve">. Nella Chiesa voi </w:t>
      </w:r>
      <w:r w:rsidR="001B7288" w:rsidRPr="0022623D">
        <w:rPr>
          <w:rFonts w:ascii="Book Antiqua" w:hAnsi="Book Antiqua"/>
          <w:color w:val="auto"/>
        </w:rPr>
        <w:t>potete essere</w:t>
      </w:r>
      <w:r w:rsidR="003F51F7" w:rsidRPr="0022623D">
        <w:rPr>
          <w:rFonts w:ascii="Book Antiqua" w:hAnsi="Book Antiqua"/>
          <w:color w:val="auto"/>
        </w:rPr>
        <w:t xml:space="preserve"> i “portavoce” del loro desiderio di “vivere insieme”</w:t>
      </w:r>
      <w:r w:rsidR="00B9396C" w:rsidRPr="0022623D">
        <w:rPr>
          <w:rFonts w:ascii="Book Antiqua" w:hAnsi="Book Antiqua"/>
          <w:color w:val="auto"/>
        </w:rPr>
        <w:t>,</w:t>
      </w:r>
      <w:r w:rsidR="003F51F7" w:rsidRPr="0022623D">
        <w:rPr>
          <w:rFonts w:ascii="Book Antiqua" w:hAnsi="Book Antiqua"/>
          <w:color w:val="auto"/>
        </w:rPr>
        <w:t xml:space="preserve"> e fa</w:t>
      </w:r>
      <w:r w:rsidR="001B7288" w:rsidRPr="0022623D">
        <w:rPr>
          <w:rFonts w:ascii="Book Antiqua" w:hAnsi="Book Antiqua"/>
          <w:color w:val="auto"/>
        </w:rPr>
        <w:t>r</w:t>
      </w:r>
      <w:r w:rsidR="003F51F7" w:rsidRPr="0022623D">
        <w:rPr>
          <w:rFonts w:ascii="Book Antiqua" w:hAnsi="Book Antiqua"/>
          <w:color w:val="auto"/>
        </w:rPr>
        <w:t xml:space="preserve"> </w:t>
      </w:r>
      <w:r w:rsidR="007B1486" w:rsidRPr="0022623D">
        <w:rPr>
          <w:rFonts w:ascii="Book Antiqua" w:hAnsi="Book Antiqua"/>
          <w:color w:val="auto"/>
        </w:rPr>
        <w:t xml:space="preserve">giungere </w:t>
      </w:r>
      <w:r w:rsidR="00B14161" w:rsidRPr="0022623D">
        <w:rPr>
          <w:rFonts w:ascii="Book Antiqua" w:hAnsi="Book Antiqua"/>
          <w:color w:val="auto"/>
        </w:rPr>
        <w:t>ad essa le loro richieste</w:t>
      </w:r>
      <w:r w:rsidR="003F51F7" w:rsidRPr="0022623D">
        <w:rPr>
          <w:rFonts w:ascii="Book Antiqua" w:hAnsi="Book Antiqua"/>
          <w:color w:val="auto"/>
        </w:rPr>
        <w:t xml:space="preserve"> di giustizia e solidarietà, di rispetto reciproco ed eliminazione di ogni forma di discriminazione. </w:t>
      </w:r>
      <w:r w:rsidR="00B9396C" w:rsidRPr="0022623D">
        <w:rPr>
          <w:rFonts w:ascii="Book Antiqua" w:hAnsi="Book Antiqua"/>
          <w:color w:val="auto"/>
        </w:rPr>
        <w:t>D</w:t>
      </w:r>
      <w:r w:rsidR="003F51F7" w:rsidRPr="0022623D">
        <w:rPr>
          <w:rFonts w:ascii="Book Antiqua" w:hAnsi="Book Antiqua"/>
          <w:color w:val="auto"/>
        </w:rPr>
        <w:t>a parte sua</w:t>
      </w:r>
      <w:r w:rsidR="00211F50" w:rsidRPr="0022623D">
        <w:rPr>
          <w:rFonts w:ascii="Book Antiqua" w:hAnsi="Book Antiqua"/>
          <w:color w:val="auto"/>
        </w:rPr>
        <w:t xml:space="preserve">, </w:t>
      </w:r>
      <w:smartTag w:uri="urn:schemas-microsoft-com:office:smarttags" w:element="PersonName">
        <w:smartTagPr>
          <w:attr w:name="ProductID" w:val="la Chiesa"/>
        </w:smartTagPr>
        <w:r w:rsidR="00211F50" w:rsidRPr="0022623D">
          <w:rPr>
            <w:rFonts w:ascii="Book Antiqua" w:hAnsi="Book Antiqua"/>
            <w:color w:val="auto"/>
          </w:rPr>
          <w:t>la Chiesa</w:t>
        </w:r>
      </w:smartTag>
      <w:r w:rsidR="00116749" w:rsidRPr="0022623D">
        <w:rPr>
          <w:rFonts w:ascii="Book Antiqua" w:hAnsi="Book Antiqua"/>
          <w:color w:val="auto"/>
        </w:rPr>
        <w:t xml:space="preserve"> – come affermano </w:t>
      </w:r>
      <w:r w:rsidR="00DF0FCB" w:rsidRPr="0022623D">
        <w:rPr>
          <w:rFonts w:ascii="Book Antiqua" w:hAnsi="Book Antiqua"/>
          <w:color w:val="auto"/>
        </w:rPr>
        <w:t>gli</w:t>
      </w:r>
      <w:r w:rsidR="00116749" w:rsidRPr="0022623D">
        <w:rPr>
          <w:rFonts w:ascii="Book Antiqua" w:hAnsi="Book Antiqua"/>
          <w:color w:val="auto"/>
        </w:rPr>
        <w:t xml:space="preserve"> </w:t>
      </w:r>
      <w:r w:rsidR="00116749" w:rsidRPr="0022623D">
        <w:rPr>
          <w:rFonts w:ascii="Book Antiqua" w:hAnsi="Book Antiqua"/>
          <w:i/>
          <w:color w:val="auto"/>
        </w:rPr>
        <w:t>Orientamenti</w:t>
      </w:r>
      <w:r w:rsidR="00116749" w:rsidRPr="0022623D">
        <w:rPr>
          <w:rFonts w:ascii="Book Antiqua" w:hAnsi="Book Antiqua"/>
          <w:color w:val="auto"/>
        </w:rPr>
        <w:t xml:space="preserve"> –</w:t>
      </w:r>
      <w:r w:rsidR="00211F50" w:rsidRPr="0022623D">
        <w:rPr>
          <w:rFonts w:ascii="Book Antiqua" w:hAnsi="Book Antiqua"/>
          <w:color w:val="auto"/>
        </w:rPr>
        <w:t xml:space="preserve"> </w:t>
      </w:r>
      <w:r w:rsidR="001B7288" w:rsidRPr="0022623D">
        <w:rPr>
          <w:rFonts w:ascii="Book Antiqua" w:hAnsi="Book Antiqua"/>
          <w:color w:val="auto"/>
        </w:rPr>
        <w:t>considera</w:t>
      </w:r>
      <w:r w:rsidR="003F51F7" w:rsidRPr="0022623D">
        <w:rPr>
          <w:rFonts w:ascii="Book Antiqua" w:hAnsi="Book Antiqua"/>
          <w:color w:val="auto"/>
        </w:rPr>
        <w:t xml:space="preserve"> giusta </w:t>
      </w:r>
      <w:r w:rsidR="001B7288" w:rsidRPr="0022623D">
        <w:rPr>
          <w:rFonts w:ascii="Book Antiqua" w:hAnsi="Book Antiqua"/>
          <w:color w:val="auto"/>
        </w:rPr>
        <w:t>tale</w:t>
      </w:r>
      <w:r w:rsidR="003F51F7" w:rsidRPr="0022623D">
        <w:rPr>
          <w:rFonts w:ascii="Book Antiqua" w:hAnsi="Book Antiqua"/>
          <w:color w:val="auto"/>
        </w:rPr>
        <w:t xml:space="preserve"> rivendicazione </w:t>
      </w:r>
      <w:r w:rsidR="001B7288" w:rsidRPr="0022623D">
        <w:rPr>
          <w:rFonts w:ascii="Book Antiqua" w:hAnsi="Book Antiqua"/>
          <w:color w:val="auto"/>
        </w:rPr>
        <w:t>d</w:t>
      </w:r>
      <w:r w:rsidR="003F51F7" w:rsidRPr="0022623D">
        <w:rPr>
          <w:rFonts w:ascii="Book Antiqua" w:hAnsi="Book Antiqua"/>
          <w:color w:val="auto"/>
        </w:rPr>
        <w:t>ell’esercizio dei propri diritti e</w:t>
      </w:r>
      <w:r w:rsidR="007B1486" w:rsidRPr="0022623D">
        <w:rPr>
          <w:rFonts w:ascii="Book Antiqua" w:hAnsi="Book Antiqua"/>
          <w:color w:val="auto"/>
        </w:rPr>
        <w:t xml:space="preserve"> doveri </w:t>
      </w:r>
      <w:r w:rsidR="003F51F7" w:rsidRPr="0022623D">
        <w:rPr>
          <w:rFonts w:ascii="Book Antiqua" w:hAnsi="Book Antiqua"/>
          <w:color w:val="auto"/>
        </w:rPr>
        <w:t>(cf</w:t>
      </w:r>
      <w:r w:rsidR="00254011" w:rsidRPr="0022623D">
        <w:rPr>
          <w:rFonts w:ascii="Book Antiqua" w:hAnsi="Book Antiqua"/>
          <w:color w:val="auto"/>
        </w:rPr>
        <w:t>r</w:t>
      </w:r>
      <w:r w:rsidR="003F51F7" w:rsidRPr="0022623D">
        <w:rPr>
          <w:rFonts w:ascii="Book Antiqua" w:hAnsi="Book Antiqua"/>
          <w:color w:val="auto"/>
        </w:rPr>
        <w:t xml:space="preserve"> </w:t>
      </w:r>
      <w:r w:rsidR="003F51F7" w:rsidRPr="0022623D">
        <w:rPr>
          <w:rFonts w:ascii="Book Antiqua" w:hAnsi="Book Antiqua"/>
          <w:i/>
          <w:color w:val="auto"/>
        </w:rPr>
        <w:t>Orientamenti</w:t>
      </w:r>
      <w:r w:rsidR="007B1486" w:rsidRPr="0022623D">
        <w:rPr>
          <w:rFonts w:ascii="Book Antiqua" w:hAnsi="Book Antiqua"/>
          <w:color w:val="auto"/>
        </w:rPr>
        <w:t xml:space="preserve"> n. 47)</w:t>
      </w:r>
      <w:r w:rsidR="00972675" w:rsidRPr="0022623D">
        <w:rPr>
          <w:rFonts w:ascii="Book Antiqua" w:hAnsi="Book Antiqua"/>
          <w:color w:val="auto"/>
        </w:rPr>
        <w:t>,</w:t>
      </w:r>
      <w:r w:rsidR="007B1486" w:rsidRPr="0022623D">
        <w:rPr>
          <w:rFonts w:ascii="Book Antiqua" w:hAnsi="Book Antiqua"/>
          <w:color w:val="auto"/>
        </w:rPr>
        <w:t xml:space="preserve"> </w:t>
      </w:r>
      <w:r w:rsidR="003F51F7" w:rsidRPr="0022623D">
        <w:rPr>
          <w:rFonts w:ascii="Book Antiqua" w:hAnsi="Book Antiqua"/>
          <w:color w:val="auto"/>
        </w:rPr>
        <w:t>consapevole che il popolo zingaro possiede un grande potenziale di speranza</w:t>
      </w:r>
      <w:r w:rsidR="004821FA" w:rsidRPr="0022623D">
        <w:rPr>
          <w:rFonts w:ascii="Book Antiqua" w:hAnsi="Book Antiqua"/>
          <w:color w:val="auto"/>
        </w:rPr>
        <w:t>,</w:t>
      </w:r>
      <w:r w:rsidR="003F51F7" w:rsidRPr="0022623D">
        <w:rPr>
          <w:rFonts w:ascii="Book Antiqua" w:hAnsi="Book Antiqua"/>
          <w:color w:val="auto"/>
        </w:rPr>
        <w:t xml:space="preserve"> dal</w:t>
      </w:r>
      <w:r w:rsidR="00755736" w:rsidRPr="0022623D">
        <w:rPr>
          <w:rFonts w:ascii="Book Antiqua" w:hAnsi="Book Antiqua"/>
          <w:color w:val="auto"/>
        </w:rPr>
        <w:t xml:space="preserve"> quale nasce forte</w:t>
      </w:r>
      <w:r w:rsidR="003F51F7" w:rsidRPr="0022623D">
        <w:rPr>
          <w:rFonts w:ascii="Book Antiqua" w:hAnsi="Book Antiqua"/>
          <w:color w:val="auto"/>
        </w:rPr>
        <w:t xml:space="preserve"> il desiderio di conoscere Cristo e </w:t>
      </w:r>
      <w:smartTag w:uri="urn:schemas-microsoft-com:office:smarttags" w:element="PersonName">
        <w:smartTagPr>
          <w:attr w:name="ProductID" w:val="la Sua Chiesa."/>
        </w:smartTagPr>
        <w:r w:rsidR="003F51F7" w:rsidRPr="0022623D">
          <w:rPr>
            <w:rFonts w:ascii="Book Antiqua" w:hAnsi="Book Antiqua"/>
            <w:color w:val="auto"/>
          </w:rPr>
          <w:t>la Sua Chiesa</w:t>
        </w:r>
        <w:r w:rsidR="00755736" w:rsidRPr="0022623D">
          <w:rPr>
            <w:rFonts w:ascii="Book Antiqua" w:hAnsi="Book Antiqua"/>
            <w:color w:val="auto"/>
          </w:rPr>
          <w:t>.</w:t>
        </w:r>
      </w:smartTag>
      <w:r w:rsidR="00755736" w:rsidRPr="0022623D">
        <w:rPr>
          <w:rFonts w:ascii="Book Antiqua" w:hAnsi="Book Antiqua"/>
          <w:color w:val="auto"/>
        </w:rPr>
        <w:t xml:space="preserve"> Molti di essi infatti hanno </w:t>
      </w:r>
      <w:r w:rsidR="003F51F7" w:rsidRPr="0022623D">
        <w:rPr>
          <w:rFonts w:ascii="Book Antiqua" w:hAnsi="Book Antiqua"/>
          <w:color w:val="auto"/>
        </w:rPr>
        <w:t>“</w:t>
      </w:r>
      <w:r w:rsidR="007B1486" w:rsidRPr="0022623D">
        <w:rPr>
          <w:rFonts w:ascii="Book Antiqua" w:hAnsi="Book Antiqua"/>
          <w:i/>
          <w:color w:val="auto"/>
        </w:rPr>
        <w:t>f</w:t>
      </w:r>
      <w:r w:rsidR="003F51F7" w:rsidRPr="0022623D">
        <w:rPr>
          <w:rFonts w:ascii="Book Antiqua" w:hAnsi="Book Antiqua"/>
          <w:i/>
          <w:color w:val="auto"/>
        </w:rPr>
        <w:t>ede esemplare, distacco dal mondo, obbedienz</w:t>
      </w:r>
      <w:r w:rsidR="00B14161" w:rsidRPr="0022623D">
        <w:rPr>
          <w:rFonts w:ascii="Book Antiqua" w:hAnsi="Book Antiqua"/>
          <w:i/>
          <w:color w:val="auto"/>
        </w:rPr>
        <w:t xml:space="preserve">a e fiducia assoluta in Dio, … </w:t>
      </w:r>
      <w:r w:rsidR="003F51F7" w:rsidRPr="0022623D">
        <w:rPr>
          <w:rFonts w:ascii="Book Antiqua" w:hAnsi="Book Antiqua"/>
          <w:i/>
          <w:color w:val="auto"/>
        </w:rPr>
        <w:t>qualità che costituiscono la base efficace per il vostro ministero</w:t>
      </w:r>
      <w:r w:rsidR="003F51F7" w:rsidRPr="0022623D">
        <w:rPr>
          <w:rFonts w:ascii="Book Antiqua" w:hAnsi="Book Antiqua"/>
          <w:color w:val="auto"/>
        </w:rPr>
        <w:t>”</w:t>
      </w:r>
      <w:r w:rsidR="00D31003" w:rsidRPr="0022623D">
        <w:rPr>
          <w:rStyle w:val="Rimandonotaapidipagina"/>
          <w:rFonts w:ascii="Book Antiqua" w:hAnsi="Book Antiqua"/>
          <w:color w:val="auto"/>
          <w:sz w:val="24"/>
        </w:rPr>
        <w:footnoteReference w:id="4"/>
      </w:r>
      <w:r w:rsidR="003F51F7" w:rsidRPr="0022623D">
        <w:rPr>
          <w:rFonts w:ascii="Book Antiqua" w:hAnsi="Book Antiqua"/>
          <w:color w:val="auto"/>
        </w:rPr>
        <w:t xml:space="preserve">. </w:t>
      </w:r>
      <w:r w:rsidR="00DE0736" w:rsidRPr="0022623D">
        <w:rPr>
          <w:rFonts w:ascii="Book Antiqua" w:hAnsi="Book Antiqua"/>
          <w:color w:val="auto"/>
        </w:rPr>
        <w:t xml:space="preserve"> </w:t>
      </w:r>
    </w:p>
    <w:p w:rsidR="007006BC" w:rsidRPr="0022623D" w:rsidRDefault="007B1486" w:rsidP="009D7D3F">
      <w:pPr>
        <w:pStyle w:val="NormaleWeb"/>
        <w:tabs>
          <w:tab w:val="left" w:pos="720"/>
        </w:tabs>
        <w:spacing w:before="0" w:beforeAutospacing="0" w:after="0" w:afterAutospacing="0" w:line="312" w:lineRule="auto"/>
        <w:jc w:val="both"/>
        <w:rPr>
          <w:rFonts w:ascii="Book Antiqua" w:hAnsi="Book Antiqua"/>
          <w:color w:val="auto"/>
        </w:rPr>
      </w:pPr>
      <w:r w:rsidRPr="0022623D">
        <w:rPr>
          <w:rFonts w:ascii="Book Antiqua" w:hAnsi="Book Antiqua"/>
          <w:color w:val="auto"/>
        </w:rPr>
        <w:tab/>
        <w:t>Co</w:t>
      </w:r>
      <w:r w:rsidR="00E11A09" w:rsidRPr="0022623D">
        <w:rPr>
          <w:rFonts w:ascii="Book Antiqua" w:hAnsi="Book Antiqua"/>
          <w:color w:val="auto"/>
        </w:rPr>
        <w:t>n viva gratitudine</w:t>
      </w:r>
      <w:r w:rsidRPr="0022623D">
        <w:rPr>
          <w:rFonts w:ascii="Book Antiqua" w:hAnsi="Book Antiqua"/>
          <w:color w:val="auto"/>
        </w:rPr>
        <w:t xml:space="preserve"> </w:t>
      </w:r>
      <w:r w:rsidR="00384535" w:rsidRPr="0022623D">
        <w:rPr>
          <w:rFonts w:ascii="Book Antiqua" w:hAnsi="Book Antiqua"/>
          <w:color w:val="auto"/>
        </w:rPr>
        <w:t xml:space="preserve">indirizzo </w:t>
      </w:r>
      <w:r w:rsidRPr="0022623D">
        <w:rPr>
          <w:rFonts w:ascii="Book Antiqua" w:hAnsi="Book Antiqua"/>
          <w:color w:val="auto"/>
        </w:rPr>
        <w:t xml:space="preserve">il mio pensiero anche </w:t>
      </w:r>
      <w:r w:rsidR="00E11A09" w:rsidRPr="0022623D">
        <w:rPr>
          <w:rFonts w:ascii="Book Antiqua" w:hAnsi="Book Antiqua"/>
          <w:color w:val="auto"/>
        </w:rPr>
        <w:t>alle vostre famiglie e comunità parrocchiali e religiose che</w:t>
      </w:r>
      <w:r w:rsidR="00350525" w:rsidRPr="0022623D">
        <w:rPr>
          <w:rFonts w:ascii="Book Antiqua" w:hAnsi="Book Antiqua"/>
          <w:color w:val="auto"/>
        </w:rPr>
        <w:t>,</w:t>
      </w:r>
      <w:r w:rsidR="00E11A09" w:rsidRPr="0022623D">
        <w:rPr>
          <w:rFonts w:ascii="Book Antiqua" w:hAnsi="Book Antiqua"/>
          <w:color w:val="auto"/>
        </w:rPr>
        <w:t xml:space="preserve"> trasme</w:t>
      </w:r>
      <w:r w:rsidR="00032896" w:rsidRPr="0022623D">
        <w:rPr>
          <w:rFonts w:ascii="Book Antiqua" w:hAnsi="Book Antiqua"/>
          <w:color w:val="auto"/>
        </w:rPr>
        <w:t>ttendovi</w:t>
      </w:r>
      <w:r w:rsidR="00E11A09" w:rsidRPr="0022623D">
        <w:rPr>
          <w:rFonts w:ascii="Book Antiqua" w:hAnsi="Book Antiqua"/>
          <w:color w:val="auto"/>
        </w:rPr>
        <w:t xml:space="preserve"> la fede</w:t>
      </w:r>
      <w:r w:rsidR="00350525" w:rsidRPr="0022623D">
        <w:rPr>
          <w:rFonts w:ascii="Book Antiqua" w:hAnsi="Book Antiqua"/>
          <w:color w:val="auto"/>
        </w:rPr>
        <w:t>,</w:t>
      </w:r>
      <w:r w:rsidR="00E11A09" w:rsidRPr="0022623D">
        <w:rPr>
          <w:rFonts w:ascii="Book Antiqua" w:hAnsi="Book Antiqua"/>
          <w:color w:val="auto"/>
        </w:rPr>
        <w:t xml:space="preserve"> vi hanno istruiti nelle prime nozioni d</w:t>
      </w:r>
      <w:r w:rsidR="00972675" w:rsidRPr="0022623D">
        <w:rPr>
          <w:rFonts w:ascii="Book Antiqua" w:hAnsi="Book Antiqua"/>
          <w:color w:val="auto"/>
        </w:rPr>
        <w:t>ella</w:t>
      </w:r>
      <w:r w:rsidR="00E11A09" w:rsidRPr="0022623D">
        <w:rPr>
          <w:rFonts w:ascii="Book Antiqua" w:hAnsi="Book Antiqua"/>
          <w:color w:val="auto"/>
        </w:rPr>
        <w:t xml:space="preserve"> religione</w:t>
      </w:r>
      <w:r w:rsidR="00350525" w:rsidRPr="0022623D">
        <w:rPr>
          <w:rFonts w:ascii="Book Antiqua" w:hAnsi="Book Antiqua"/>
          <w:color w:val="auto"/>
        </w:rPr>
        <w:t xml:space="preserve"> cristiana</w:t>
      </w:r>
      <w:r w:rsidR="00032896" w:rsidRPr="0022623D">
        <w:rPr>
          <w:rFonts w:ascii="Book Antiqua" w:hAnsi="Book Antiqua"/>
          <w:color w:val="auto"/>
        </w:rPr>
        <w:t>. C</w:t>
      </w:r>
      <w:r w:rsidR="00E11A09" w:rsidRPr="0022623D">
        <w:rPr>
          <w:rFonts w:ascii="Book Antiqua" w:hAnsi="Book Antiqua"/>
          <w:color w:val="auto"/>
        </w:rPr>
        <w:t xml:space="preserve">on il loro </w:t>
      </w:r>
      <w:r w:rsidR="00032896" w:rsidRPr="0022623D">
        <w:rPr>
          <w:rFonts w:ascii="Book Antiqua" w:hAnsi="Book Antiqua"/>
          <w:color w:val="auto"/>
        </w:rPr>
        <w:t>contributo</w:t>
      </w:r>
      <w:r w:rsidR="00E11A09" w:rsidRPr="0022623D">
        <w:rPr>
          <w:rFonts w:ascii="Book Antiqua" w:hAnsi="Book Antiqua"/>
          <w:color w:val="auto"/>
        </w:rPr>
        <w:t xml:space="preserve"> è nata </w:t>
      </w:r>
      <w:r w:rsidR="00032896" w:rsidRPr="0022623D">
        <w:rPr>
          <w:rFonts w:ascii="Book Antiqua" w:hAnsi="Book Antiqua"/>
          <w:color w:val="auto"/>
        </w:rPr>
        <w:t xml:space="preserve">anche </w:t>
      </w:r>
      <w:r w:rsidR="00E11A09" w:rsidRPr="0022623D">
        <w:rPr>
          <w:rFonts w:ascii="Book Antiqua" w:hAnsi="Book Antiqua"/>
          <w:color w:val="auto"/>
        </w:rPr>
        <w:t>la vostra vocazione</w:t>
      </w:r>
      <w:r w:rsidR="00032896" w:rsidRPr="0022623D">
        <w:rPr>
          <w:rFonts w:ascii="Book Antiqua" w:hAnsi="Book Antiqua"/>
          <w:color w:val="auto"/>
        </w:rPr>
        <w:t>, per cui</w:t>
      </w:r>
      <w:r w:rsidR="00E11A09" w:rsidRPr="0022623D">
        <w:rPr>
          <w:rFonts w:ascii="Book Antiqua" w:hAnsi="Book Antiqua"/>
          <w:color w:val="auto"/>
        </w:rPr>
        <w:t xml:space="preserve"> la vita </w:t>
      </w:r>
      <w:r w:rsidR="00350525" w:rsidRPr="0022623D">
        <w:rPr>
          <w:rFonts w:ascii="Book Antiqua" w:hAnsi="Book Antiqua"/>
          <w:color w:val="auto"/>
        </w:rPr>
        <w:t xml:space="preserve">di ciascuno di voi </w:t>
      </w:r>
      <w:r w:rsidR="00E11A09" w:rsidRPr="0022623D">
        <w:rPr>
          <w:rFonts w:ascii="Book Antiqua" w:hAnsi="Book Antiqua"/>
          <w:color w:val="auto"/>
        </w:rPr>
        <w:t xml:space="preserve">è stata forgiata dalla fede e dalla carità, dall'amore verso Dio e dal desiderio di essere sempre uniti a Cristo. </w:t>
      </w:r>
    </w:p>
    <w:p w:rsidR="00D448FF" w:rsidRPr="0022623D" w:rsidRDefault="00D448FF" w:rsidP="009D7D3F">
      <w:pPr>
        <w:pStyle w:val="NormaleWeb"/>
        <w:tabs>
          <w:tab w:val="left" w:pos="720"/>
        </w:tabs>
        <w:spacing w:before="0" w:beforeAutospacing="0" w:after="0" w:afterAutospacing="0" w:line="312" w:lineRule="auto"/>
        <w:jc w:val="both"/>
        <w:rPr>
          <w:rFonts w:ascii="Book Antiqua" w:hAnsi="Book Antiqua"/>
          <w:color w:val="auto"/>
        </w:rPr>
      </w:pPr>
    </w:p>
    <w:p w:rsidR="00EA6E82" w:rsidRPr="0022623D" w:rsidRDefault="00211F50" w:rsidP="009D7D3F">
      <w:pPr>
        <w:pStyle w:val="NormaleWeb"/>
        <w:tabs>
          <w:tab w:val="left" w:pos="720"/>
        </w:tabs>
        <w:spacing w:before="0" w:beforeAutospacing="0" w:after="0" w:afterAutospacing="0" w:line="312" w:lineRule="auto"/>
        <w:jc w:val="both"/>
        <w:rPr>
          <w:rFonts w:ascii="Book Antiqua" w:hAnsi="Book Antiqua"/>
        </w:rPr>
      </w:pPr>
      <w:r w:rsidRPr="0022623D">
        <w:rPr>
          <w:rFonts w:ascii="Book Antiqua" w:hAnsi="Book Antiqua"/>
          <w:color w:val="auto"/>
        </w:rPr>
        <w:t>3.</w:t>
      </w:r>
      <w:r w:rsidR="00FB3BE2" w:rsidRPr="0022623D">
        <w:rPr>
          <w:rFonts w:ascii="Book Antiqua" w:hAnsi="Book Antiqua"/>
          <w:color w:val="auto"/>
        </w:rPr>
        <w:tab/>
      </w:r>
      <w:r w:rsidR="00DF0B98" w:rsidRPr="0022623D">
        <w:rPr>
          <w:rFonts w:ascii="Book Antiqua" w:hAnsi="Book Antiqua"/>
        </w:rPr>
        <w:t xml:space="preserve">Al centro delle nostre riflessioni e </w:t>
      </w:r>
      <w:r w:rsidR="000E2F2C" w:rsidRPr="0022623D">
        <w:rPr>
          <w:rFonts w:ascii="Book Antiqua" w:hAnsi="Book Antiqua"/>
        </w:rPr>
        <w:t xml:space="preserve">dei </w:t>
      </w:r>
      <w:r w:rsidR="00DF0B98" w:rsidRPr="0022623D">
        <w:rPr>
          <w:rFonts w:ascii="Book Antiqua" w:hAnsi="Book Antiqua"/>
        </w:rPr>
        <w:t xml:space="preserve">dibattiti </w:t>
      </w:r>
      <w:r w:rsidR="00032896" w:rsidRPr="0022623D">
        <w:rPr>
          <w:rFonts w:ascii="Book Antiqua" w:hAnsi="Book Antiqua"/>
        </w:rPr>
        <w:t xml:space="preserve">in questi giorni </w:t>
      </w:r>
      <w:r w:rsidR="00DF0B98" w:rsidRPr="0022623D">
        <w:rPr>
          <w:rFonts w:ascii="Book Antiqua" w:hAnsi="Book Antiqua"/>
        </w:rPr>
        <w:t>abbiamo posto Cristo</w:t>
      </w:r>
      <w:r w:rsidR="008614D6" w:rsidRPr="0022623D">
        <w:rPr>
          <w:rFonts w:ascii="Book Antiqua" w:hAnsi="Book Antiqua"/>
        </w:rPr>
        <w:t xml:space="preserve">, </w:t>
      </w:r>
      <w:smartTag w:uri="urn:schemas-microsoft-com:office:smarttags" w:element="PersonName">
        <w:smartTagPr>
          <w:attr w:name="ProductID" w:val="la Sapienza"/>
        </w:smartTagPr>
        <w:r w:rsidR="008614D6" w:rsidRPr="0022623D">
          <w:rPr>
            <w:rFonts w:ascii="Book Antiqua" w:hAnsi="Book Antiqua"/>
          </w:rPr>
          <w:t xml:space="preserve">la </w:t>
        </w:r>
        <w:r w:rsidR="00032896" w:rsidRPr="0022623D">
          <w:rPr>
            <w:rFonts w:ascii="Book Antiqua" w:hAnsi="Book Antiqua"/>
          </w:rPr>
          <w:t>S</w:t>
        </w:r>
        <w:r w:rsidR="008614D6" w:rsidRPr="0022623D">
          <w:rPr>
            <w:rFonts w:ascii="Book Antiqua" w:hAnsi="Book Antiqua"/>
          </w:rPr>
          <w:t>apienza</w:t>
        </w:r>
      </w:smartTag>
      <w:r w:rsidR="008614D6" w:rsidRPr="0022623D">
        <w:rPr>
          <w:rFonts w:ascii="Book Antiqua" w:hAnsi="Book Antiqua"/>
        </w:rPr>
        <w:t xml:space="preserve"> eterna e l’</w:t>
      </w:r>
      <w:r w:rsidR="00032896" w:rsidRPr="0022623D">
        <w:rPr>
          <w:rFonts w:ascii="Book Antiqua" w:hAnsi="Book Antiqua"/>
        </w:rPr>
        <w:t>A</w:t>
      </w:r>
      <w:r w:rsidR="008614D6" w:rsidRPr="0022623D">
        <w:rPr>
          <w:rFonts w:ascii="Book Antiqua" w:hAnsi="Book Antiqua"/>
        </w:rPr>
        <w:t>more incarnato</w:t>
      </w:r>
      <w:r w:rsidR="003A1C46" w:rsidRPr="0022623D">
        <w:rPr>
          <w:rFonts w:ascii="Book Antiqua" w:hAnsi="Book Antiqua"/>
        </w:rPr>
        <w:t>,</w:t>
      </w:r>
      <w:r w:rsidR="008614D6" w:rsidRPr="0022623D">
        <w:rPr>
          <w:rFonts w:ascii="Book Antiqua" w:hAnsi="Book Antiqua"/>
        </w:rPr>
        <w:t xml:space="preserve"> che ci coinvolge nella dinamica della sua donazione totale a</w:t>
      </w:r>
      <w:r w:rsidR="00CD0F46" w:rsidRPr="0022623D">
        <w:rPr>
          <w:rFonts w:ascii="Book Antiqua" w:hAnsi="Book Antiqua"/>
        </w:rPr>
        <w:t>l</w:t>
      </w:r>
      <w:r w:rsidR="008614D6" w:rsidRPr="0022623D">
        <w:rPr>
          <w:rFonts w:ascii="Book Antiqua" w:hAnsi="Book Antiqua"/>
        </w:rPr>
        <w:t xml:space="preserve"> </w:t>
      </w:r>
      <w:r w:rsidR="00CD0F46" w:rsidRPr="0022623D">
        <w:rPr>
          <w:rFonts w:ascii="Book Antiqua" w:hAnsi="Book Antiqua"/>
        </w:rPr>
        <w:t>Padre</w:t>
      </w:r>
      <w:r w:rsidR="008614D6" w:rsidRPr="0022623D">
        <w:rPr>
          <w:rFonts w:ascii="Book Antiqua" w:hAnsi="Book Antiqua"/>
        </w:rPr>
        <w:t xml:space="preserve"> e ai fratelli </w:t>
      </w:r>
      <w:r w:rsidR="00EA6E82" w:rsidRPr="0022623D">
        <w:rPr>
          <w:rFonts w:ascii="Book Antiqua" w:hAnsi="Book Antiqua"/>
        </w:rPr>
        <w:t xml:space="preserve">e </w:t>
      </w:r>
      <w:r w:rsidR="003A1C46" w:rsidRPr="0022623D">
        <w:rPr>
          <w:rFonts w:ascii="Book Antiqua" w:hAnsi="Book Antiqua"/>
        </w:rPr>
        <w:t xml:space="preserve">ci conduce alla </w:t>
      </w:r>
      <w:proofErr w:type="spellStart"/>
      <w:r w:rsidR="00EA6E82" w:rsidRPr="0022623D">
        <w:rPr>
          <w:rFonts w:ascii="Book Antiqua" w:hAnsi="Book Antiqua"/>
          <w:i/>
          <w:iCs/>
        </w:rPr>
        <w:t>caritas</w:t>
      </w:r>
      <w:proofErr w:type="spellEnd"/>
      <w:r w:rsidR="00EA6E82" w:rsidRPr="0022623D">
        <w:rPr>
          <w:rFonts w:ascii="Book Antiqua" w:hAnsi="Book Antiqua"/>
          <w:i/>
          <w:iCs/>
        </w:rPr>
        <w:t>-agape</w:t>
      </w:r>
      <w:r w:rsidR="00EA6E82" w:rsidRPr="0022623D">
        <w:rPr>
          <w:rFonts w:ascii="Book Antiqua" w:hAnsi="Book Antiqua"/>
        </w:rPr>
        <w:t xml:space="preserve"> </w:t>
      </w:r>
      <w:r w:rsidR="00026792" w:rsidRPr="0022623D">
        <w:rPr>
          <w:rFonts w:ascii="Book Antiqua" w:hAnsi="Book Antiqua"/>
        </w:rPr>
        <w:t>con</w:t>
      </w:r>
      <w:r w:rsidR="003A1C46" w:rsidRPr="0022623D">
        <w:rPr>
          <w:rFonts w:ascii="Book Antiqua" w:hAnsi="Book Antiqua"/>
        </w:rPr>
        <w:t xml:space="preserve"> </w:t>
      </w:r>
      <w:r w:rsidR="00026792" w:rsidRPr="0022623D">
        <w:rPr>
          <w:rFonts w:ascii="Book Antiqua" w:hAnsi="Book Antiqua"/>
        </w:rPr>
        <w:t xml:space="preserve">ciascun </w:t>
      </w:r>
      <w:r w:rsidR="00EA6E82" w:rsidRPr="0022623D">
        <w:rPr>
          <w:rFonts w:ascii="Book Antiqua" w:hAnsi="Book Antiqua"/>
        </w:rPr>
        <w:t>bisognoso, chiunque egli sia</w:t>
      </w:r>
      <w:r w:rsidR="00026792" w:rsidRPr="0022623D">
        <w:rPr>
          <w:rFonts w:ascii="Book Antiqua" w:hAnsi="Book Antiqua"/>
        </w:rPr>
        <w:t xml:space="preserve"> (cfr </w:t>
      </w:r>
      <w:r w:rsidR="00026792" w:rsidRPr="0022623D">
        <w:rPr>
          <w:rFonts w:ascii="Book Antiqua" w:hAnsi="Book Antiqua"/>
          <w:i/>
        </w:rPr>
        <w:t xml:space="preserve">Deus </w:t>
      </w:r>
      <w:proofErr w:type="spellStart"/>
      <w:r w:rsidR="00026792" w:rsidRPr="0022623D">
        <w:rPr>
          <w:rFonts w:ascii="Book Antiqua" w:hAnsi="Book Antiqua"/>
          <w:i/>
        </w:rPr>
        <w:t>caritas</w:t>
      </w:r>
      <w:proofErr w:type="spellEnd"/>
      <w:r w:rsidR="00026792" w:rsidRPr="0022623D">
        <w:rPr>
          <w:rFonts w:ascii="Book Antiqua" w:hAnsi="Book Antiqua"/>
          <w:i/>
        </w:rPr>
        <w:t xml:space="preserve"> est</w:t>
      </w:r>
      <w:r w:rsidR="00026792" w:rsidRPr="0022623D">
        <w:rPr>
          <w:rFonts w:ascii="Book Antiqua" w:hAnsi="Book Antiqua"/>
        </w:rPr>
        <w:t xml:space="preserve"> n. 13)</w:t>
      </w:r>
      <w:r w:rsidR="00CD0F46" w:rsidRPr="0022623D">
        <w:rPr>
          <w:rStyle w:val="Rimandonotaapidipagina"/>
          <w:rFonts w:ascii="Book Antiqua" w:hAnsi="Book Antiqua"/>
          <w:sz w:val="24"/>
        </w:rPr>
        <w:footnoteReference w:id="5"/>
      </w:r>
      <w:r w:rsidR="00EA6E82" w:rsidRPr="0022623D">
        <w:rPr>
          <w:rFonts w:ascii="Book Antiqua" w:hAnsi="Book Antiqua"/>
        </w:rPr>
        <w:t xml:space="preserve">. </w:t>
      </w:r>
    </w:p>
    <w:p w:rsidR="00F04C6F" w:rsidRPr="0022623D" w:rsidRDefault="00B4354D" w:rsidP="009D7D3F">
      <w:pPr>
        <w:pStyle w:val="NormaleWeb"/>
        <w:tabs>
          <w:tab w:val="left" w:pos="720"/>
        </w:tabs>
        <w:spacing w:before="0" w:beforeAutospacing="0" w:after="0" w:afterAutospacing="0" w:line="312" w:lineRule="auto"/>
        <w:jc w:val="both"/>
        <w:rPr>
          <w:rFonts w:ascii="Book Antiqua" w:hAnsi="Book Antiqua"/>
          <w:color w:val="auto"/>
        </w:rPr>
      </w:pPr>
      <w:r w:rsidRPr="0022623D">
        <w:rPr>
          <w:rFonts w:ascii="Book Antiqua" w:hAnsi="Book Antiqua"/>
          <w:color w:val="auto"/>
        </w:rPr>
        <w:lastRenderedPageBreak/>
        <w:tab/>
      </w:r>
      <w:r w:rsidR="00275039" w:rsidRPr="0022623D">
        <w:rPr>
          <w:rFonts w:ascii="Book Antiqua" w:hAnsi="Book Antiqua"/>
          <w:color w:val="auto"/>
        </w:rPr>
        <w:t>Il Servo di Dio Giovanni Paolo II</w:t>
      </w:r>
      <w:r w:rsidR="006D1719" w:rsidRPr="0022623D">
        <w:rPr>
          <w:rFonts w:ascii="Book Antiqua" w:hAnsi="Book Antiqua"/>
          <w:color w:val="auto"/>
        </w:rPr>
        <w:t>,</w:t>
      </w:r>
      <w:r w:rsidR="00275039" w:rsidRPr="0022623D">
        <w:rPr>
          <w:rFonts w:ascii="Book Antiqua" w:hAnsi="Book Antiqua"/>
          <w:color w:val="auto"/>
        </w:rPr>
        <w:t xml:space="preserve"> nell’Enciclica </w:t>
      </w:r>
      <w:hyperlink r:id="rId6" w:history="1">
        <w:proofErr w:type="spellStart"/>
        <w:r w:rsidR="00275039" w:rsidRPr="0022623D">
          <w:rPr>
            <w:rStyle w:val="Collegamentoipertestuale"/>
            <w:rFonts w:ascii="Book Antiqua" w:hAnsi="Book Antiqua"/>
            <w:i/>
            <w:iCs/>
            <w:color w:val="auto"/>
            <w:u w:val="none"/>
          </w:rPr>
          <w:t>Redemptor</w:t>
        </w:r>
        <w:proofErr w:type="spellEnd"/>
        <w:r w:rsidR="00275039" w:rsidRPr="0022623D">
          <w:rPr>
            <w:rStyle w:val="Collegamentoipertestuale"/>
            <w:rFonts w:ascii="Book Antiqua" w:hAnsi="Book Antiqua"/>
            <w:i/>
            <w:iCs/>
            <w:color w:val="auto"/>
            <w:u w:val="none"/>
          </w:rPr>
          <w:t xml:space="preserve"> </w:t>
        </w:r>
        <w:proofErr w:type="spellStart"/>
        <w:r w:rsidR="00275039" w:rsidRPr="0022623D">
          <w:rPr>
            <w:rStyle w:val="Collegamentoipertestuale"/>
            <w:rFonts w:ascii="Book Antiqua" w:hAnsi="Book Antiqua"/>
            <w:i/>
            <w:iCs/>
            <w:color w:val="auto"/>
            <w:u w:val="none"/>
          </w:rPr>
          <w:t>Hominis</w:t>
        </w:r>
        <w:proofErr w:type="spellEnd"/>
      </w:hyperlink>
      <w:r w:rsidR="006D1719" w:rsidRPr="0022623D">
        <w:rPr>
          <w:rFonts w:ascii="Book Antiqua" w:hAnsi="Book Antiqua"/>
          <w:color w:val="auto"/>
        </w:rPr>
        <w:t>,</w:t>
      </w:r>
      <w:r w:rsidR="00275039" w:rsidRPr="0022623D">
        <w:rPr>
          <w:rFonts w:ascii="Book Antiqua" w:hAnsi="Book Antiqua"/>
          <w:color w:val="auto"/>
        </w:rPr>
        <w:t xml:space="preserve"> </w:t>
      </w:r>
      <w:r w:rsidR="008471E4" w:rsidRPr="0022623D">
        <w:rPr>
          <w:rFonts w:ascii="Book Antiqua" w:hAnsi="Book Antiqua"/>
          <w:color w:val="auto"/>
        </w:rPr>
        <w:t>ci ricord</w:t>
      </w:r>
      <w:r w:rsidR="00B825A0" w:rsidRPr="0022623D">
        <w:rPr>
          <w:rFonts w:ascii="Book Antiqua" w:hAnsi="Book Antiqua"/>
          <w:color w:val="auto"/>
        </w:rPr>
        <w:t>ò</w:t>
      </w:r>
      <w:r w:rsidR="008471E4" w:rsidRPr="0022623D">
        <w:rPr>
          <w:rFonts w:ascii="Book Antiqua" w:hAnsi="Book Antiqua"/>
          <w:color w:val="auto"/>
        </w:rPr>
        <w:t xml:space="preserve"> </w:t>
      </w:r>
      <w:r w:rsidR="00275039" w:rsidRPr="0022623D">
        <w:rPr>
          <w:rFonts w:ascii="Book Antiqua" w:hAnsi="Book Antiqua"/>
          <w:color w:val="auto"/>
        </w:rPr>
        <w:t xml:space="preserve">che </w:t>
      </w:r>
      <w:r w:rsidR="0026292D" w:rsidRPr="0022623D">
        <w:rPr>
          <w:rFonts w:ascii="Book Antiqua" w:hAnsi="Book Antiqua"/>
          <w:color w:val="auto"/>
        </w:rPr>
        <w:t>“</w:t>
      </w:r>
      <w:r w:rsidR="00275039" w:rsidRPr="0022623D">
        <w:rPr>
          <w:rFonts w:ascii="Book Antiqua" w:hAnsi="Book Antiqua"/>
          <w:i/>
          <w:color w:val="auto"/>
        </w:rPr>
        <w:t>i</w:t>
      </w:r>
      <w:r w:rsidR="0026292D" w:rsidRPr="0022623D">
        <w:rPr>
          <w:rFonts w:ascii="Book Antiqua" w:hAnsi="Book Antiqua"/>
          <w:i/>
          <w:color w:val="auto"/>
        </w:rPr>
        <w:t xml:space="preserve">l compito fondamentale della Chiesa di tutte le epoche </w:t>
      </w:r>
      <w:r w:rsidR="000D2D00" w:rsidRPr="0022623D">
        <w:rPr>
          <w:rFonts w:ascii="Book Antiqua" w:hAnsi="Book Antiqua"/>
          <w:i/>
          <w:color w:val="auto"/>
        </w:rPr>
        <w:t>e</w:t>
      </w:r>
      <w:r w:rsidR="0026292D" w:rsidRPr="0022623D">
        <w:rPr>
          <w:rFonts w:ascii="Book Antiqua" w:hAnsi="Book Antiqua"/>
          <w:i/>
          <w:color w:val="auto"/>
        </w:rPr>
        <w:t>, in modo particolare della nostra, è di dirigere lo sguardo dell’uomo, di indirizzare la coscienza e l’esperienza di tutta l’umanità verso</w:t>
      </w:r>
      <w:r w:rsidR="000D2D00" w:rsidRPr="0022623D">
        <w:rPr>
          <w:rFonts w:ascii="Book Antiqua" w:hAnsi="Book Antiqua"/>
          <w:i/>
          <w:color w:val="auto"/>
        </w:rPr>
        <w:t xml:space="preserve"> </w:t>
      </w:r>
      <w:r w:rsidR="0026292D" w:rsidRPr="0022623D">
        <w:rPr>
          <w:rFonts w:ascii="Book Antiqua" w:hAnsi="Book Antiqua"/>
          <w:i/>
          <w:color w:val="auto"/>
        </w:rPr>
        <w:t>il mistero di Cristo, di aiutare tutti gli uomini ad avere familiarità con la profondità della Redenzione, che avviene in Cristo Gesù</w:t>
      </w:r>
      <w:r w:rsidR="0026292D" w:rsidRPr="0022623D">
        <w:rPr>
          <w:rFonts w:ascii="Book Antiqua" w:hAnsi="Book Antiqua"/>
          <w:color w:val="auto"/>
        </w:rPr>
        <w:t>”</w:t>
      </w:r>
      <w:r w:rsidR="00D31003" w:rsidRPr="0022623D">
        <w:rPr>
          <w:rStyle w:val="Rimandonotaapidipagina"/>
          <w:rFonts w:ascii="Book Antiqua" w:hAnsi="Book Antiqua"/>
          <w:color w:val="auto"/>
          <w:sz w:val="24"/>
        </w:rPr>
        <w:footnoteReference w:id="6"/>
      </w:r>
      <w:r w:rsidR="0026292D" w:rsidRPr="0022623D">
        <w:rPr>
          <w:rFonts w:ascii="Book Antiqua" w:hAnsi="Book Antiqua"/>
          <w:color w:val="auto"/>
        </w:rPr>
        <w:t xml:space="preserve">. </w:t>
      </w:r>
      <w:r w:rsidR="00F04C6F" w:rsidRPr="0022623D">
        <w:rPr>
          <w:rFonts w:ascii="Book Antiqua" w:hAnsi="Book Antiqua"/>
          <w:color w:val="auto"/>
        </w:rPr>
        <w:t>Solo Cristo, il Redentore</w:t>
      </w:r>
      <w:r w:rsidR="00032896" w:rsidRPr="0022623D">
        <w:rPr>
          <w:rFonts w:ascii="Book Antiqua" w:hAnsi="Book Antiqua"/>
          <w:color w:val="auto"/>
        </w:rPr>
        <w:t>, infatti,</w:t>
      </w:r>
      <w:r w:rsidR="00F04C6F" w:rsidRPr="0022623D">
        <w:rPr>
          <w:rFonts w:ascii="Book Antiqua" w:hAnsi="Book Antiqua"/>
          <w:color w:val="auto"/>
        </w:rPr>
        <w:t xml:space="preserve"> </w:t>
      </w:r>
      <w:r w:rsidR="00F04C6F" w:rsidRPr="0022623D">
        <w:rPr>
          <w:rFonts w:ascii="Book Antiqua" w:hAnsi="Book Antiqua"/>
          <w:i/>
          <w:iCs/>
          <w:color w:val="auto"/>
        </w:rPr>
        <w:t>svela pienamente l'uomo all'uomo</w:t>
      </w:r>
      <w:r w:rsidR="00B825A0" w:rsidRPr="0022623D">
        <w:rPr>
          <w:rFonts w:ascii="Book Antiqua" w:hAnsi="Book Antiqua"/>
          <w:iCs/>
          <w:color w:val="auto"/>
        </w:rPr>
        <w:t>, rivelandogli</w:t>
      </w:r>
      <w:r w:rsidR="00F04C6F" w:rsidRPr="0022623D">
        <w:rPr>
          <w:rFonts w:ascii="Book Antiqua" w:hAnsi="Book Antiqua"/>
          <w:i/>
          <w:iCs/>
          <w:color w:val="auto"/>
        </w:rPr>
        <w:t xml:space="preserve"> </w:t>
      </w:r>
      <w:r w:rsidR="00F04C6F" w:rsidRPr="0022623D">
        <w:rPr>
          <w:rFonts w:ascii="Book Antiqua" w:hAnsi="Book Antiqua"/>
          <w:color w:val="auto"/>
        </w:rPr>
        <w:t>la sua altissima vocazione. Con la sua incarnazione</w:t>
      </w:r>
      <w:r w:rsidR="00032896" w:rsidRPr="0022623D">
        <w:rPr>
          <w:rFonts w:ascii="Book Antiqua" w:hAnsi="Book Antiqua"/>
          <w:color w:val="auto"/>
        </w:rPr>
        <w:t xml:space="preserve"> </w:t>
      </w:r>
      <w:r w:rsidR="00F04C6F" w:rsidRPr="0022623D">
        <w:rPr>
          <w:rFonts w:ascii="Book Antiqua" w:hAnsi="Book Antiqua"/>
          <w:color w:val="auto"/>
        </w:rPr>
        <w:t xml:space="preserve">il Figlio stesso di Dio </w:t>
      </w:r>
      <w:r w:rsidR="00F04C6F" w:rsidRPr="0022623D">
        <w:rPr>
          <w:rFonts w:ascii="Book Antiqua" w:hAnsi="Book Antiqua"/>
          <w:i/>
          <w:iCs/>
          <w:color w:val="auto"/>
        </w:rPr>
        <w:t>si è unito in certo modo ad ogni uomo.</w:t>
      </w:r>
      <w:r w:rsidR="00F04C6F" w:rsidRPr="0022623D">
        <w:rPr>
          <w:rFonts w:ascii="Book Antiqua" w:hAnsi="Book Antiqua"/>
          <w:color w:val="auto"/>
          <w:vertAlign w:val="superscript"/>
        </w:rPr>
        <w:t xml:space="preserve">  </w:t>
      </w:r>
      <w:r w:rsidR="00F04C6F" w:rsidRPr="0022623D">
        <w:rPr>
          <w:rFonts w:ascii="Book Antiqua" w:hAnsi="Book Antiqua"/>
          <w:color w:val="auto"/>
        </w:rPr>
        <w:t>Con la redenzione, avvenuta per mezzo della croce, Cristo ha ridato definitivamente all'uomo la dignità e il senso della sua esistenza nel mondo</w:t>
      </w:r>
      <w:r w:rsidR="00D31003" w:rsidRPr="0022623D">
        <w:rPr>
          <w:rStyle w:val="Rimandonotaapidipagina"/>
          <w:rFonts w:ascii="Book Antiqua" w:hAnsi="Book Antiqua"/>
          <w:color w:val="auto"/>
          <w:sz w:val="24"/>
        </w:rPr>
        <w:footnoteReference w:id="7"/>
      </w:r>
      <w:r w:rsidR="003502E8" w:rsidRPr="0022623D">
        <w:rPr>
          <w:rFonts w:ascii="Book Antiqua" w:hAnsi="Book Antiqua"/>
          <w:color w:val="auto"/>
        </w:rPr>
        <w:t xml:space="preserve">. </w:t>
      </w:r>
      <w:r w:rsidR="008471E4" w:rsidRPr="0022623D">
        <w:rPr>
          <w:rFonts w:ascii="Book Antiqua" w:hAnsi="Book Antiqua"/>
          <w:color w:val="auto"/>
        </w:rPr>
        <w:t>Quindi o</w:t>
      </w:r>
      <w:r w:rsidR="00CB450D" w:rsidRPr="0022623D">
        <w:rPr>
          <w:rFonts w:ascii="Book Antiqua" w:hAnsi="Book Antiqua"/>
          <w:color w:val="auto"/>
        </w:rPr>
        <w:t xml:space="preserve">gni </w:t>
      </w:r>
      <w:r w:rsidR="00F04C6F" w:rsidRPr="0022623D">
        <w:rPr>
          <w:rFonts w:ascii="Book Antiqua" w:hAnsi="Book Antiqua"/>
          <w:color w:val="auto"/>
        </w:rPr>
        <w:t>uomo</w:t>
      </w:r>
      <w:r w:rsidR="00032896" w:rsidRPr="0022623D">
        <w:rPr>
          <w:rFonts w:ascii="Book Antiqua" w:hAnsi="Book Antiqua"/>
          <w:color w:val="auto"/>
        </w:rPr>
        <w:t>,</w:t>
      </w:r>
      <w:r w:rsidR="00F04C6F" w:rsidRPr="0022623D">
        <w:rPr>
          <w:rFonts w:ascii="Book Antiqua" w:hAnsi="Book Antiqua"/>
          <w:color w:val="auto"/>
        </w:rPr>
        <w:t xml:space="preserve"> </w:t>
      </w:r>
      <w:r w:rsidR="00B825A0" w:rsidRPr="0022623D">
        <w:rPr>
          <w:rFonts w:ascii="Book Antiqua" w:hAnsi="Book Antiqua"/>
          <w:color w:val="auto"/>
        </w:rPr>
        <w:t>se vuol</w:t>
      </w:r>
      <w:r w:rsidR="00F04C6F" w:rsidRPr="0022623D">
        <w:rPr>
          <w:rFonts w:ascii="Book Antiqua" w:hAnsi="Book Antiqua"/>
          <w:color w:val="auto"/>
        </w:rPr>
        <w:t xml:space="preserve"> comprendere se stesso fino in fondo</w:t>
      </w:r>
      <w:r w:rsidR="00B825A0" w:rsidRPr="0022623D">
        <w:rPr>
          <w:rFonts w:ascii="Book Antiqua" w:hAnsi="Book Antiqua"/>
          <w:color w:val="auto"/>
        </w:rPr>
        <w:t>,</w:t>
      </w:r>
      <w:r w:rsidR="00F04C6F" w:rsidRPr="0022623D">
        <w:rPr>
          <w:rFonts w:ascii="Book Antiqua" w:hAnsi="Book Antiqua"/>
          <w:color w:val="auto"/>
        </w:rPr>
        <w:t xml:space="preserve"> deve</w:t>
      </w:r>
      <w:r w:rsidR="00CB450D" w:rsidRPr="0022623D">
        <w:rPr>
          <w:rFonts w:ascii="Book Antiqua" w:hAnsi="Book Antiqua"/>
          <w:color w:val="auto"/>
        </w:rPr>
        <w:t xml:space="preserve"> </w:t>
      </w:r>
      <w:r w:rsidR="003502E8" w:rsidRPr="0022623D">
        <w:rPr>
          <w:rFonts w:ascii="Book Antiqua" w:hAnsi="Book Antiqua"/>
          <w:color w:val="auto"/>
        </w:rPr>
        <w:t xml:space="preserve">avvicinarsi a Cristo. </w:t>
      </w:r>
      <w:r w:rsidR="008614D6" w:rsidRPr="0022623D">
        <w:rPr>
          <w:rFonts w:ascii="Book Antiqua" w:hAnsi="Book Antiqua"/>
          <w:color w:val="auto"/>
        </w:rPr>
        <w:t xml:space="preserve">Papa </w:t>
      </w:r>
      <w:r w:rsidR="003502E8" w:rsidRPr="0022623D">
        <w:rPr>
          <w:rFonts w:ascii="Book Antiqua" w:hAnsi="Book Antiqua"/>
          <w:color w:val="auto"/>
        </w:rPr>
        <w:t xml:space="preserve">Benedetto XVI </w:t>
      </w:r>
      <w:r w:rsidR="008471E4" w:rsidRPr="0022623D">
        <w:rPr>
          <w:rFonts w:ascii="Book Antiqua" w:hAnsi="Book Antiqua"/>
          <w:color w:val="auto"/>
        </w:rPr>
        <w:t>rafforza questo</w:t>
      </w:r>
      <w:r w:rsidR="00F04C6F" w:rsidRPr="0022623D">
        <w:rPr>
          <w:rFonts w:ascii="Book Antiqua" w:hAnsi="Book Antiqua"/>
          <w:color w:val="auto"/>
        </w:rPr>
        <w:t xml:space="preserve"> pensiero, spiegando</w:t>
      </w:r>
      <w:r w:rsidR="00032896" w:rsidRPr="0022623D">
        <w:rPr>
          <w:rFonts w:ascii="Book Antiqua" w:hAnsi="Book Antiqua"/>
          <w:color w:val="auto"/>
        </w:rPr>
        <w:t>ci</w:t>
      </w:r>
      <w:r w:rsidR="00F04C6F" w:rsidRPr="0022623D">
        <w:rPr>
          <w:rFonts w:ascii="Book Antiqua" w:hAnsi="Book Antiqua"/>
          <w:color w:val="auto"/>
        </w:rPr>
        <w:t xml:space="preserve"> che «</w:t>
      </w:r>
      <w:r w:rsidR="00F04C6F" w:rsidRPr="0022623D">
        <w:rPr>
          <w:rFonts w:ascii="Book Antiqua" w:hAnsi="Book Antiqua"/>
          <w:i/>
          <w:color w:val="auto"/>
        </w:rPr>
        <w:t>solo Cristo può colmare le aspirazioni più intime del cuore dell'uomo; solo Lui è capace di umanizzare l'umanità e condurla alla sua "divinizzazione".</w:t>
      </w:r>
      <w:r w:rsidR="004D29E6" w:rsidRPr="0022623D">
        <w:rPr>
          <w:rFonts w:ascii="Book Antiqua" w:hAnsi="Book Antiqua"/>
          <w:i/>
          <w:color w:val="auto"/>
        </w:rPr>
        <w:t xml:space="preserve"> …</w:t>
      </w:r>
      <w:r w:rsidR="00F04C6F" w:rsidRPr="0022623D">
        <w:rPr>
          <w:rFonts w:ascii="Book Antiqua" w:hAnsi="Book Antiqua"/>
          <w:i/>
          <w:color w:val="auto"/>
        </w:rPr>
        <w:t xml:space="preserve"> Con la potenza del suo Spirito </w:t>
      </w:r>
      <w:r w:rsidR="003502E8" w:rsidRPr="0022623D">
        <w:rPr>
          <w:rFonts w:ascii="Book Antiqua" w:hAnsi="Book Antiqua"/>
          <w:i/>
          <w:color w:val="auto"/>
        </w:rPr>
        <w:t>Cristo</w:t>
      </w:r>
      <w:r w:rsidR="00F04C6F" w:rsidRPr="0022623D">
        <w:rPr>
          <w:rFonts w:ascii="Book Antiqua" w:hAnsi="Book Antiqua"/>
          <w:i/>
          <w:color w:val="auto"/>
        </w:rPr>
        <w:t xml:space="preserve"> infonde in noi la carità divina, che ci rende capaci di amare il prossimo e pronti a metterci al suo servizio</w:t>
      </w:r>
      <w:r w:rsidR="004D29E6" w:rsidRPr="0022623D">
        <w:rPr>
          <w:rFonts w:ascii="Book Antiqua" w:hAnsi="Book Antiqua"/>
          <w:color w:val="auto"/>
        </w:rPr>
        <w:t>»</w:t>
      </w:r>
      <w:r w:rsidR="00085CE7" w:rsidRPr="0022623D">
        <w:rPr>
          <w:rStyle w:val="Rimandonotaapidipagina"/>
          <w:rFonts w:ascii="Book Antiqua" w:hAnsi="Book Antiqua"/>
          <w:color w:val="auto"/>
          <w:sz w:val="24"/>
        </w:rPr>
        <w:footnoteReference w:id="8"/>
      </w:r>
      <w:r w:rsidR="008471E4" w:rsidRPr="0022623D">
        <w:rPr>
          <w:rFonts w:ascii="Book Antiqua" w:hAnsi="Book Antiqua"/>
          <w:color w:val="auto"/>
        </w:rPr>
        <w:t>.</w:t>
      </w:r>
    </w:p>
    <w:p w:rsidR="00EE1A14" w:rsidRPr="0022623D" w:rsidRDefault="000D2D00" w:rsidP="009D7D3F">
      <w:pPr>
        <w:spacing w:line="312" w:lineRule="auto"/>
        <w:ind w:firstLine="708"/>
        <w:rPr>
          <w:rFonts w:ascii="Book Antiqua" w:hAnsi="Book Antiqua"/>
        </w:rPr>
      </w:pPr>
      <w:r w:rsidRPr="0022623D">
        <w:rPr>
          <w:rFonts w:ascii="Book Antiqua" w:hAnsi="Book Antiqua"/>
        </w:rPr>
        <w:t>L</w:t>
      </w:r>
      <w:r w:rsidR="00FB502A" w:rsidRPr="0022623D">
        <w:rPr>
          <w:rFonts w:ascii="Book Antiqua" w:hAnsi="Book Antiqua"/>
        </w:rPr>
        <w:t xml:space="preserve">a </w:t>
      </w:r>
      <w:r w:rsidR="004821FA" w:rsidRPr="0022623D">
        <w:rPr>
          <w:rFonts w:ascii="Book Antiqua" w:hAnsi="Book Antiqua"/>
        </w:rPr>
        <w:t>n</w:t>
      </w:r>
      <w:r w:rsidR="00FB502A" w:rsidRPr="0022623D">
        <w:rPr>
          <w:rFonts w:ascii="Book Antiqua" w:hAnsi="Book Antiqua"/>
        </w:rPr>
        <w:t>ostra vocazione</w:t>
      </w:r>
      <w:r w:rsidR="008471E4" w:rsidRPr="0022623D">
        <w:rPr>
          <w:rFonts w:ascii="Book Antiqua" w:hAnsi="Book Antiqua"/>
        </w:rPr>
        <w:t xml:space="preserve"> di speciale consacrazione </w:t>
      </w:r>
      <w:r w:rsidR="00FB502A" w:rsidRPr="0022623D">
        <w:rPr>
          <w:rFonts w:ascii="Book Antiqua" w:hAnsi="Book Antiqua"/>
        </w:rPr>
        <w:t>include</w:t>
      </w:r>
      <w:r w:rsidR="00EE1A14" w:rsidRPr="0022623D">
        <w:rPr>
          <w:rFonts w:ascii="Book Antiqua" w:hAnsi="Book Antiqua"/>
        </w:rPr>
        <w:t xml:space="preserve"> </w:t>
      </w:r>
      <w:r w:rsidR="00032896" w:rsidRPr="0022623D">
        <w:rPr>
          <w:rFonts w:ascii="Book Antiqua" w:hAnsi="Book Antiqua"/>
        </w:rPr>
        <w:t xml:space="preserve">– è chiaro </w:t>
      </w:r>
      <w:r w:rsidR="000C7EBF" w:rsidRPr="0022623D">
        <w:rPr>
          <w:rFonts w:ascii="Book Antiqua" w:hAnsi="Book Antiqua"/>
        </w:rPr>
        <w:t>–</w:t>
      </w:r>
      <w:r w:rsidR="00032896" w:rsidRPr="0022623D">
        <w:rPr>
          <w:rFonts w:ascii="Book Antiqua" w:hAnsi="Book Antiqua"/>
        </w:rPr>
        <w:t xml:space="preserve"> </w:t>
      </w:r>
      <w:r w:rsidR="00FB502A" w:rsidRPr="0022623D">
        <w:rPr>
          <w:rFonts w:ascii="Book Antiqua" w:hAnsi="Book Antiqua"/>
        </w:rPr>
        <w:t>l’invito a una particolare intimità con</w:t>
      </w:r>
      <w:r w:rsidR="00026792" w:rsidRPr="0022623D">
        <w:rPr>
          <w:rFonts w:ascii="Book Antiqua" w:hAnsi="Book Antiqua"/>
        </w:rPr>
        <w:t xml:space="preserve"> </w:t>
      </w:r>
      <w:r w:rsidRPr="0022623D">
        <w:rPr>
          <w:rFonts w:ascii="Book Antiqua" w:hAnsi="Book Antiqua"/>
        </w:rPr>
        <w:t>Cristo</w:t>
      </w:r>
      <w:r w:rsidR="008471E4" w:rsidRPr="0022623D">
        <w:rPr>
          <w:rFonts w:ascii="Book Antiqua" w:hAnsi="Book Antiqua"/>
        </w:rPr>
        <w:t>. Siamo chiamati</w:t>
      </w:r>
      <w:r w:rsidR="00FB502A" w:rsidRPr="0022623D">
        <w:rPr>
          <w:rFonts w:ascii="Book Antiqua" w:hAnsi="Book Antiqua"/>
        </w:rPr>
        <w:t xml:space="preserve"> </w:t>
      </w:r>
      <w:r w:rsidR="00D60411" w:rsidRPr="0022623D">
        <w:rPr>
          <w:rFonts w:ascii="Book Antiqua" w:hAnsi="Book Antiqua"/>
        </w:rPr>
        <w:t>a diventare simil</w:t>
      </w:r>
      <w:r w:rsidR="004821FA" w:rsidRPr="0022623D">
        <w:rPr>
          <w:rFonts w:ascii="Book Antiqua" w:hAnsi="Book Antiqua"/>
        </w:rPr>
        <w:t>i</w:t>
      </w:r>
      <w:r w:rsidR="00D60411" w:rsidRPr="0022623D">
        <w:rPr>
          <w:rFonts w:ascii="Book Antiqua" w:hAnsi="Book Antiqua"/>
        </w:rPr>
        <w:t xml:space="preserve"> a Lui</w:t>
      </w:r>
      <w:r w:rsidR="004821FA" w:rsidRPr="0022623D">
        <w:rPr>
          <w:rFonts w:ascii="Book Antiqua" w:hAnsi="Book Antiqua"/>
        </w:rPr>
        <w:t xml:space="preserve"> (</w:t>
      </w:r>
      <w:r w:rsidR="004821FA" w:rsidRPr="0022623D">
        <w:rPr>
          <w:rFonts w:ascii="Book Antiqua" w:hAnsi="Book Antiqua"/>
          <w:i/>
        </w:rPr>
        <w:t xml:space="preserve">alter </w:t>
      </w:r>
      <w:proofErr w:type="spellStart"/>
      <w:r w:rsidR="004821FA" w:rsidRPr="0022623D">
        <w:rPr>
          <w:rFonts w:ascii="Book Antiqua" w:hAnsi="Book Antiqua"/>
          <w:i/>
        </w:rPr>
        <w:t>Christus</w:t>
      </w:r>
      <w:proofErr w:type="spellEnd"/>
      <w:r w:rsidR="004821FA" w:rsidRPr="0022623D">
        <w:rPr>
          <w:rFonts w:ascii="Book Antiqua" w:hAnsi="Book Antiqua"/>
        </w:rPr>
        <w:t>)</w:t>
      </w:r>
      <w:r w:rsidR="00D60411" w:rsidRPr="0022623D">
        <w:rPr>
          <w:rFonts w:ascii="Book Antiqua" w:hAnsi="Book Antiqua"/>
        </w:rPr>
        <w:t xml:space="preserve"> per essere </w:t>
      </w:r>
      <w:r w:rsidR="00AE3EA9" w:rsidRPr="0022623D">
        <w:rPr>
          <w:rFonts w:ascii="Book Antiqua" w:hAnsi="Book Antiqua"/>
        </w:rPr>
        <w:t>«</w:t>
      </w:r>
      <w:r w:rsidR="00D60411" w:rsidRPr="0022623D">
        <w:rPr>
          <w:rFonts w:ascii="Book Antiqua" w:hAnsi="Book Antiqua"/>
          <w:i/>
        </w:rPr>
        <w:t>espressione e strumento dell'amore che da Lui promana</w:t>
      </w:r>
      <w:r w:rsidR="00AE3EA9" w:rsidRPr="0022623D">
        <w:rPr>
          <w:rFonts w:ascii="Book Antiqua" w:hAnsi="Book Antiqua"/>
        </w:rPr>
        <w:t>»</w:t>
      </w:r>
      <w:r w:rsidR="00D60411" w:rsidRPr="0022623D">
        <w:rPr>
          <w:rFonts w:ascii="Book Antiqua" w:hAnsi="Book Antiqua"/>
        </w:rPr>
        <w:t xml:space="preserve"> (</w:t>
      </w:r>
      <w:r w:rsidR="00D60411" w:rsidRPr="0022623D">
        <w:rPr>
          <w:rFonts w:ascii="Book Antiqua" w:hAnsi="Book Antiqua"/>
          <w:i/>
          <w:iCs/>
        </w:rPr>
        <w:t xml:space="preserve">Deus </w:t>
      </w:r>
      <w:proofErr w:type="spellStart"/>
      <w:r w:rsidR="00D60411" w:rsidRPr="0022623D">
        <w:rPr>
          <w:rFonts w:ascii="Book Antiqua" w:hAnsi="Book Antiqua"/>
          <w:i/>
          <w:iCs/>
        </w:rPr>
        <w:t>caritas</w:t>
      </w:r>
      <w:proofErr w:type="spellEnd"/>
      <w:r w:rsidR="00D60411" w:rsidRPr="0022623D">
        <w:rPr>
          <w:rFonts w:ascii="Book Antiqua" w:hAnsi="Book Antiqua"/>
          <w:i/>
          <w:iCs/>
        </w:rPr>
        <w:t xml:space="preserve"> est</w:t>
      </w:r>
      <w:r w:rsidR="00D60411" w:rsidRPr="0022623D">
        <w:rPr>
          <w:rFonts w:ascii="Book Antiqua" w:hAnsi="Book Antiqua"/>
        </w:rPr>
        <w:t xml:space="preserve">, </w:t>
      </w:r>
      <w:r w:rsidR="008471E4" w:rsidRPr="0022623D">
        <w:rPr>
          <w:rFonts w:ascii="Book Antiqua" w:hAnsi="Book Antiqua"/>
        </w:rPr>
        <w:t xml:space="preserve">n. </w:t>
      </w:r>
      <w:r w:rsidR="00D60411" w:rsidRPr="0022623D">
        <w:rPr>
          <w:rFonts w:ascii="Book Antiqua" w:hAnsi="Book Antiqua"/>
        </w:rPr>
        <w:t>33)</w:t>
      </w:r>
      <w:r w:rsidR="00D60411" w:rsidRPr="0022623D">
        <w:rPr>
          <w:rFonts w:ascii="Book Antiqua" w:hAnsi="Book Antiqua"/>
          <w:i/>
          <w:iCs/>
        </w:rPr>
        <w:t xml:space="preserve">. </w:t>
      </w:r>
      <w:r w:rsidR="004821FA" w:rsidRPr="0022623D">
        <w:rPr>
          <w:rFonts w:ascii="Book Antiqua" w:hAnsi="Book Antiqua"/>
        </w:rPr>
        <w:t>È</w:t>
      </w:r>
      <w:r w:rsidR="00536717" w:rsidRPr="0022623D">
        <w:rPr>
          <w:rFonts w:ascii="Book Antiqua" w:hAnsi="Book Antiqua"/>
        </w:rPr>
        <w:t xml:space="preserve"> </w:t>
      </w:r>
      <w:r w:rsidR="00026792" w:rsidRPr="0022623D">
        <w:rPr>
          <w:rFonts w:ascii="Book Antiqua" w:hAnsi="Book Antiqua"/>
        </w:rPr>
        <w:t>una chiamata personale e individuale</w:t>
      </w:r>
      <w:r w:rsidR="00026792" w:rsidRPr="0022623D">
        <w:rPr>
          <w:rStyle w:val="Collegamentoipertestuale"/>
          <w:rFonts w:ascii="Book Antiqua" w:hAnsi="Book Antiqua"/>
          <w:bCs/>
          <w:color w:val="auto"/>
          <w:u w:val="none"/>
        </w:rPr>
        <w:t xml:space="preserve">, </w:t>
      </w:r>
      <w:r w:rsidR="00026792" w:rsidRPr="0022623D">
        <w:rPr>
          <w:rFonts w:ascii="Book Antiqua" w:hAnsi="Book Antiqua"/>
        </w:rPr>
        <w:t xml:space="preserve">è anche una chiamata al servizio, </w:t>
      </w:r>
      <w:r w:rsidRPr="0022623D">
        <w:rPr>
          <w:rFonts w:ascii="Book Antiqua" w:hAnsi="Book Antiqua"/>
        </w:rPr>
        <w:t>in quanto</w:t>
      </w:r>
      <w:r w:rsidR="00026792" w:rsidRPr="0022623D">
        <w:rPr>
          <w:rStyle w:val="Collegamentoipertestuale"/>
          <w:rFonts w:ascii="Book Antiqua" w:hAnsi="Book Antiqua"/>
          <w:bCs/>
          <w:color w:val="auto"/>
          <w:u w:val="none"/>
        </w:rPr>
        <w:t xml:space="preserve"> seguita da</w:t>
      </w:r>
      <w:r w:rsidR="00026792" w:rsidRPr="0022623D">
        <w:rPr>
          <w:rFonts w:ascii="Book Antiqua" w:hAnsi="Book Antiqua"/>
        </w:rPr>
        <w:t xml:space="preserve"> un’offerta di doni da </w:t>
      </w:r>
      <w:r w:rsidR="00DF0FCB" w:rsidRPr="0022623D">
        <w:rPr>
          <w:rFonts w:ascii="Book Antiqua" w:hAnsi="Book Antiqua"/>
        </w:rPr>
        <w:t>us</w:t>
      </w:r>
      <w:r w:rsidR="00032896" w:rsidRPr="0022623D">
        <w:rPr>
          <w:rFonts w:ascii="Book Antiqua" w:hAnsi="Book Antiqua"/>
        </w:rPr>
        <w:t>are</w:t>
      </w:r>
      <w:r w:rsidR="00026792" w:rsidRPr="0022623D">
        <w:rPr>
          <w:rFonts w:ascii="Book Antiqua" w:hAnsi="Book Antiqua"/>
        </w:rPr>
        <w:t xml:space="preserve"> in comunione di intenti e di azione. </w:t>
      </w:r>
      <w:r w:rsidR="005A4351" w:rsidRPr="0022623D">
        <w:rPr>
          <w:rFonts w:ascii="Book Antiqua" w:hAnsi="Book Antiqua"/>
        </w:rPr>
        <w:t>Quindi, a</w:t>
      </w:r>
      <w:r w:rsidR="00D979AE" w:rsidRPr="0022623D">
        <w:rPr>
          <w:rFonts w:ascii="Book Antiqua" w:hAnsi="Book Antiqua"/>
        </w:rPr>
        <w:t xml:space="preserve">ccogliendo l’invito </w:t>
      </w:r>
      <w:r w:rsidR="00211F50" w:rsidRPr="0022623D">
        <w:rPr>
          <w:rFonts w:ascii="Book Antiqua" w:hAnsi="Book Antiqua"/>
        </w:rPr>
        <w:t xml:space="preserve">alla </w:t>
      </w:r>
      <w:r w:rsidR="00211F50" w:rsidRPr="0022623D">
        <w:rPr>
          <w:rStyle w:val="Enfasicorsivo"/>
          <w:rFonts w:ascii="Book Antiqua" w:hAnsi="Book Antiqua"/>
        </w:rPr>
        <w:t xml:space="preserve">sequela </w:t>
      </w:r>
      <w:proofErr w:type="spellStart"/>
      <w:r w:rsidR="00211F50" w:rsidRPr="0022623D">
        <w:rPr>
          <w:rStyle w:val="Enfasicorsivo"/>
          <w:rFonts w:ascii="Book Antiqua" w:hAnsi="Book Antiqua"/>
        </w:rPr>
        <w:t>Christi</w:t>
      </w:r>
      <w:proofErr w:type="spellEnd"/>
      <w:r w:rsidR="00211F50" w:rsidRPr="0022623D">
        <w:rPr>
          <w:rFonts w:ascii="Book Antiqua" w:hAnsi="Book Antiqua"/>
        </w:rPr>
        <w:t xml:space="preserve"> ne</w:t>
      </w:r>
      <w:r w:rsidR="00735716" w:rsidRPr="0022623D">
        <w:rPr>
          <w:rFonts w:ascii="Book Antiqua" w:hAnsi="Book Antiqua"/>
        </w:rPr>
        <w:t xml:space="preserve">l </w:t>
      </w:r>
      <w:r w:rsidR="00191DCB" w:rsidRPr="0022623D">
        <w:rPr>
          <w:rFonts w:ascii="Book Antiqua" w:hAnsi="Book Antiqua"/>
        </w:rPr>
        <w:t>sacerdozio ministeriale</w:t>
      </w:r>
      <w:r w:rsidR="00032896" w:rsidRPr="0022623D">
        <w:rPr>
          <w:rFonts w:ascii="Book Antiqua" w:hAnsi="Book Antiqua"/>
        </w:rPr>
        <w:t>, nel diaconato</w:t>
      </w:r>
      <w:r w:rsidR="000E2F2C" w:rsidRPr="0022623D">
        <w:rPr>
          <w:rFonts w:ascii="Book Antiqua" w:hAnsi="Book Antiqua"/>
        </w:rPr>
        <w:t>,</w:t>
      </w:r>
      <w:r w:rsidR="00191DCB" w:rsidRPr="0022623D">
        <w:rPr>
          <w:rFonts w:ascii="Book Antiqua" w:hAnsi="Book Antiqua"/>
        </w:rPr>
        <w:t xml:space="preserve"> </w:t>
      </w:r>
      <w:r w:rsidR="00032896" w:rsidRPr="0022623D">
        <w:rPr>
          <w:rFonts w:ascii="Book Antiqua" w:hAnsi="Book Antiqua"/>
        </w:rPr>
        <w:t>o</w:t>
      </w:r>
      <w:r w:rsidR="00211F50" w:rsidRPr="0022623D">
        <w:rPr>
          <w:rFonts w:ascii="Book Antiqua" w:hAnsi="Book Antiqua"/>
        </w:rPr>
        <w:t xml:space="preserve"> nella vita religiosa</w:t>
      </w:r>
      <w:r w:rsidR="00D979AE" w:rsidRPr="0022623D">
        <w:rPr>
          <w:rFonts w:ascii="Book Antiqua" w:hAnsi="Book Antiqua"/>
        </w:rPr>
        <w:t xml:space="preserve">, </w:t>
      </w:r>
      <w:r w:rsidR="004821FA" w:rsidRPr="0022623D">
        <w:rPr>
          <w:rFonts w:ascii="Book Antiqua" w:hAnsi="Book Antiqua"/>
        </w:rPr>
        <w:t>avete</w:t>
      </w:r>
      <w:r w:rsidR="005A4351" w:rsidRPr="0022623D">
        <w:rPr>
          <w:rFonts w:ascii="Book Antiqua" w:hAnsi="Book Antiqua"/>
        </w:rPr>
        <w:t xml:space="preserve"> </w:t>
      </w:r>
      <w:r w:rsidR="00032896" w:rsidRPr="0022623D">
        <w:rPr>
          <w:rFonts w:ascii="Book Antiqua" w:hAnsi="Book Antiqua"/>
        </w:rPr>
        <w:t>ricevuto</w:t>
      </w:r>
      <w:r w:rsidR="00D979AE" w:rsidRPr="0022623D">
        <w:rPr>
          <w:rFonts w:ascii="Book Antiqua" w:hAnsi="Book Antiqua"/>
        </w:rPr>
        <w:t xml:space="preserve"> </w:t>
      </w:r>
      <w:r w:rsidR="00735716" w:rsidRPr="0022623D">
        <w:rPr>
          <w:rFonts w:ascii="Book Antiqua" w:hAnsi="Book Antiqua"/>
        </w:rPr>
        <w:t xml:space="preserve">la missione di portare il nome </w:t>
      </w:r>
      <w:r w:rsidR="00211F50" w:rsidRPr="0022623D">
        <w:rPr>
          <w:rFonts w:ascii="Book Antiqua" w:hAnsi="Book Antiqua"/>
        </w:rPr>
        <w:t xml:space="preserve">di Gesù </w:t>
      </w:r>
      <w:r w:rsidR="00735716" w:rsidRPr="0022623D">
        <w:rPr>
          <w:rFonts w:ascii="Book Antiqua" w:hAnsi="Book Antiqua"/>
        </w:rPr>
        <w:t xml:space="preserve">agli </w:t>
      </w:r>
      <w:r w:rsidR="005A4351" w:rsidRPr="0022623D">
        <w:rPr>
          <w:rFonts w:ascii="Book Antiqua" w:hAnsi="Book Antiqua"/>
        </w:rPr>
        <w:t>uomini – nel vostro caso</w:t>
      </w:r>
      <w:r w:rsidR="000E2F2C" w:rsidRPr="0022623D">
        <w:rPr>
          <w:rFonts w:ascii="Book Antiqua" w:hAnsi="Book Antiqua"/>
        </w:rPr>
        <w:t>,</w:t>
      </w:r>
      <w:r w:rsidR="00032896" w:rsidRPr="0022623D">
        <w:rPr>
          <w:rFonts w:ascii="Book Antiqua" w:hAnsi="Book Antiqua"/>
        </w:rPr>
        <w:t xml:space="preserve"> in genere</w:t>
      </w:r>
      <w:r w:rsidR="000E2F2C" w:rsidRPr="0022623D">
        <w:rPr>
          <w:rFonts w:ascii="Book Antiqua" w:hAnsi="Book Antiqua"/>
        </w:rPr>
        <w:t>,</w:t>
      </w:r>
      <w:r w:rsidR="00032896" w:rsidRPr="0022623D">
        <w:rPr>
          <w:rFonts w:ascii="Book Antiqua" w:hAnsi="Book Antiqua"/>
        </w:rPr>
        <w:t xml:space="preserve"> </w:t>
      </w:r>
      <w:r w:rsidR="005A4351" w:rsidRPr="0022623D">
        <w:rPr>
          <w:rFonts w:ascii="Book Antiqua" w:hAnsi="Book Antiqua"/>
        </w:rPr>
        <w:t xml:space="preserve">agli Zingari – e </w:t>
      </w:r>
      <w:r w:rsidR="00EE1A14" w:rsidRPr="0022623D">
        <w:rPr>
          <w:rFonts w:ascii="Book Antiqua" w:hAnsi="Book Antiqua"/>
        </w:rPr>
        <w:t>d</w:t>
      </w:r>
      <w:r w:rsidR="00735716" w:rsidRPr="0022623D">
        <w:rPr>
          <w:rFonts w:ascii="Book Antiqua" w:hAnsi="Book Antiqua"/>
        </w:rPr>
        <w:t>i</w:t>
      </w:r>
      <w:r w:rsidR="00EE1A14" w:rsidRPr="0022623D">
        <w:rPr>
          <w:rFonts w:ascii="Book Antiqua" w:hAnsi="Book Antiqua"/>
        </w:rPr>
        <w:t xml:space="preserve"> essere rappresentant</w:t>
      </w:r>
      <w:r w:rsidR="00D979AE" w:rsidRPr="0022623D">
        <w:rPr>
          <w:rFonts w:ascii="Book Antiqua" w:hAnsi="Book Antiqua"/>
        </w:rPr>
        <w:t>i</w:t>
      </w:r>
      <w:r w:rsidR="00EE1A14" w:rsidRPr="0022623D">
        <w:rPr>
          <w:rFonts w:ascii="Book Antiqua" w:hAnsi="Book Antiqua"/>
        </w:rPr>
        <w:t xml:space="preserve"> </w:t>
      </w:r>
      <w:r w:rsidR="00032896" w:rsidRPr="0022623D">
        <w:rPr>
          <w:rFonts w:ascii="Book Antiqua" w:hAnsi="Book Antiqua"/>
        </w:rPr>
        <w:t xml:space="preserve">qualificati </w:t>
      </w:r>
      <w:r w:rsidR="00EE1A14" w:rsidRPr="0022623D">
        <w:rPr>
          <w:rFonts w:ascii="Book Antiqua" w:hAnsi="Book Antiqua"/>
        </w:rPr>
        <w:t xml:space="preserve">del </w:t>
      </w:r>
      <w:r w:rsidR="005A4351" w:rsidRPr="0022623D">
        <w:rPr>
          <w:rFonts w:ascii="Book Antiqua" w:hAnsi="Book Antiqua"/>
        </w:rPr>
        <w:t>s</w:t>
      </w:r>
      <w:r w:rsidR="00EE1A14" w:rsidRPr="0022623D">
        <w:rPr>
          <w:rFonts w:ascii="Book Antiqua" w:hAnsi="Book Antiqua"/>
        </w:rPr>
        <w:t xml:space="preserve">uo amore. </w:t>
      </w:r>
      <w:r w:rsidR="005A4351" w:rsidRPr="0022623D">
        <w:rPr>
          <w:rFonts w:ascii="Book Antiqua" w:hAnsi="Book Antiqua"/>
        </w:rPr>
        <w:t>Ma l</w:t>
      </w:r>
      <w:r w:rsidR="00D60411" w:rsidRPr="0022623D">
        <w:rPr>
          <w:rFonts w:ascii="Book Antiqua" w:hAnsi="Book Antiqua"/>
        </w:rPr>
        <w:t xml:space="preserve">a </w:t>
      </w:r>
      <w:r w:rsidR="00E3746D" w:rsidRPr="0022623D">
        <w:rPr>
          <w:rFonts w:ascii="Book Antiqua" w:hAnsi="Book Antiqua"/>
        </w:rPr>
        <w:t>specificità</w:t>
      </w:r>
      <w:r w:rsidR="00D60411" w:rsidRPr="0022623D">
        <w:rPr>
          <w:rFonts w:ascii="Book Antiqua" w:hAnsi="Book Antiqua"/>
        </w:rPr>
        <w:t xml:space="preserve"> della pastorale </w:t>
      </w:r>
      <w:r w:rsidR="00032896" w:rsidRPr="0022623D">
        <w:rPr>
          <w:rFonts w:ascii="Book Antiqua" w:hAnsi="Book Antiqua"/>
        </w:rPr>
        <w:t>per gli Z</w:t>
      </w:r>
      <w:r w:rsidR="00D60411" w:rsidRPr="0022623D">
        <w:rPr>
          <w:rFonts w:ascii="Book Antiqua" w:hAnsi="Book Antiqua"/>
        </w:rPr>
        <w:t>ingar</w:t>
      </w:r>
      <w:r w:rsidR="00032896" w:rsidRPr="0022623D">
        <w:rPr>
          <w:rFonts w:ascii="Book Antiqua" w:hAnsi="Book Antiqua"/>
        </w:rPr>
        <w:t>i</w:t>
      </w:r>
      <w:r w:rsidR="00E3746D" w:rsidRPr="0022623D">
        <w:rPr>
          <w:rFonts w:ascii="Book Antiqua" w:hAnsi="Book Antiqua"/>
        </w:rPr>
        <w:t xml:space="preserve"> (cfr </w:t>
      </w:r>
      <w:r w:rsidR="00E3746D" w:rsidRPr="0022623D">
        <w:rPr>
          <w:rFonts w:ascii="Book Antiqua" w:hAnsi="Book Antiqua"/>
          <w:i/>
        </w:rPr>
        <w:t>Orientamenti</w:t>
      </w:r>
      <w:r w:rsidR="00E3746D" w:rsidRPr="0022623D">
        <w:rPr>
          <w:rFonts w:ascii="Book Antiqua" w:hAnsi="Book Antiqua"/>
        </w:rPr>
        <w:t xml:space="preserve"> </w:t>
      </w:r>
      <w:proofErr w:type="spellStart"/>
      <w:r w:rsidR="00E3746D" w:rsidRPr="0022623D">
        <w:rPr>
          <w:rFonts w:ascii="Book Antiqua" w:hAnsi="Book Antiqua"/>
        </w:rPr>
        <w:t>nn</w:t>
      </w:r>
      <w:proofErr w:type="spellEnd"/>
      <w:r w:rsidR="00E3746D" w:rsidRPr="0022623D">
        <w:rPr>
          <w:rFonts w:ascii="Book Antiqua" w:hAnsi="Book Antiqua"/>
        </w:rPr>
        <w:t>. 58-73)</w:t>
      </w:r>
      <w:r w:rsidR="00D60411" w:rsidRPr="0022623D">
        <w:rPr>
          <w:rFonts w:ascii="Book Antiqua" w:hAnsi="Book Antiqua"/>
        </w:rPr>
        <w:t xml:space="preserve"> e le sfide che l’odierna cultura pone all’evangelizzazione del</w:t>
      </w:r>
      <w:r w:rsidR="00032896" w:rsidRPr="0022623D">
        <w:rPr>
          <w:rFonts w:ascii="Book Antiqua" w:hAnsi="Book Antiqua"/>
        </w:rPr>
        <w:t xml:space="preserve"> vostro</w:t>
      </w:r>
      <w:r w:rsidR="00D60411" w:rsidRPr="0022623D">
        <w:rPr>
          <w:rFonts w:ascii="Book Antiqua" w:hAnsi="Book Antiqua"/>
        </w:rPr>
        <w:t xml:space="preserve"> popolo (cfr. </w:t>
      </w:r>
      <w:r w:rsidR="00BB59A3" w:rsidRPr="0022623D">
        <w:rPr>
          <w:rFonts w:ascii="Book Antiqua" w:hAnsi="Book Antiqua"/>
          <w:i/>
        </w:rPr>
        <w:t>i</w:t>
      </w:r>
      <w:r w:rsidR="00E3746D" w:rsidRPr="0022623D">
        <w:rPr>
          <w:rFonts w:ascii="Book Antiqua" w:hAnsi="Book Antiqua"/>
          <w:i/>
        </w:rPr>
        <w:t>bid</w:t>
      </w:r>
      <w:r w:rsidR="00E3746D" w:rsidRPr="0022623D">
        <w:rPr>
          <w:rFonts w:ascii="Book Antiqua" w:hAnsi="Book Antiqua"/>
        </w:rPr>
        <w:t xml:space="preserve">. </w:t>
      </w:r>
      <w:proofErr w:type="spellStart"/>
      <w:r w:rsidR="00E3746D" w:rsidRPr="0022623D">
        <w:rPr>
          <w:rFonts w:ascii="Book Antiqua" w:hAnsi="Book Antiqua"/>
        </w:rPr>
        <w:t>nn</w:t>
      </w:r>
      <w:proofErr w:type="spellEnd"/>
      <w:r w:rsidR="00E3746D" w:rsidRPr="0022623D">
        <w:rPr>
          <w:rFonts w:ascii="Book Antiqua" w:hAnsi="Book Antiqua"/>
        </w:rPr>
        <w:t xml:space="preserve">. </w:t>
      </w:r>
      <w:r w:rsidR="00D60411" w:rsidRPr="0022623D">
        <w:rPr>
          <w:rFonts w:ascii="Book Antiqua" w:hAnsi="Book Antiqua"/>
        </w:rPr>
        <w:t xml:space="preserve">74-78) </w:t>
      </w:r>
      <w:r w:rsidR="005A4351" w:rsidRPr="0022623D">
        <w:rPr>
          <w:rFonts w:ascii="Book Antiqua" w:hAnsi="Book Antiqua"/>
        </w:rPr>
        <w:t xml:space="preserve">richiedono una solida struttura spirituale e una vita di preghiera, nonché </w:t>
      </w:r>
      <w:r w:rsidR="008F564E" w:rsidRPr="0022623D">
        <w:rPr>
          <w:rFonts w:ascii="Book Antiqua" w:hAnsi="Book Antiqua"/>
        </w:rPr>
        <w:t xml:space="preserve">una </w:t>
      </w:r>
      <w:r w:rsidR="00D60411" w:rsidRPr="0022623D">
        <w:rPr>
          <w:rFonts w:ascii="Book Antiqua" w:hAnsi="Book Antiqua"/>
        </w:rPr>
        <w:t xml:space="preserve">testimonianza </w:t>
      </w:r>
      <w:r w:rsidR="00CC2B65" w:rsidRPr="0022623D">
        <w:rPr>
          <w:rFonts w:ascii="Book Antiqua" w:hAnsi="Book Antiqua"/>
        </w:rPr>
        <w:t xml:space="preserve">chiara </w:t>
      </w:r>
      <w:r w:rsidR="009E38A7" w:rsidRPr="0022623D">
        <w:rPr>
          <w:rFonts w:ascii="Book Antiqua" w:hAnsi="Book Antiqua"/>
        </w:rPr>
        <w:t xml:space="preserve">e una </w:t>
      </w:r>
      <w:r w:rsidR="00D60411" w:rsidRPr="0022623D">
        <w:rPr>
          <w:rFonts w:ascii="Book Antiqua" w:hAnsi="Book Antiqua"/>
        </w:rPr>
        <w:t xml:space="preserve">fedeltà </w:t>
      </w:r>
      <w:r w:rsidR="009E38A7" w:rsidRPr="0022623D">
        <w:rPr>
          <w:rFonts w:ascii="Book Antiqua" w:hAnsi="Book Antiqua"/>
        </w:rPr>
        <w:t>coraggiosa</w:t>
      </w:r>
      <w:r w:rsidR="00D60411" w:rsidRPr="0022623D">
        <w:rPr>
          <w:rFonts w:ascii="Book Antiqua" w:hAnsi="Book Antiqua"/>
        </w:rPr>
        <w:t xml:space="preserve"> e coerente</w:t>
      </w:r>
      <w:r w:rsidR="00EE1A14" w:rsidRPr="0022623D">
        <w:rPr>
          <w:rFonts w:ascii="Book Antiqua" w:hAnsi="Book Antiqua"/>
        </w:rPr>
        <w:t xml:space="preserve">. </w:t>
      </w:r>
    </w:p>
    <w:p w:rsidR="00FB502A" w:rsidRPr="0022623D" w:rsidRDefault="006D1719" w:rsidP="009D7D3F">
      <w:pPr>
        <w:pStyle w:val="NormaleWeb"/>
        <w:spacing w:before="0" w:beforeAutospacing="0" w:after="0" w:afterAutospacing="0" w:line="312" w:lineRule="auto"/>
        <w:ind w:firstLine="708"/>
        <w:jc w:val="both"/>
        <w:rPr>
          <w:rFonts w:ascii="Book Antiqua" w:hAnsi="Book Antiqua"/>
        </w:rPr>
      </w:pPr>
      <w:r w:rsidRPr="0022623D">
        <w:rPr>
          <w:rFonts w:ascii="Book Antiqua" w:hAnsi="Book Antiqua"/>
        </w:rPr>
        <w:t>A questo riguardo</w:t>
      </w:r>
      <w:r w:rsidR="002F241F" w:rsidRPr="0022623D">
        <w:rPr>
          <w:rFonts w:ascii="Book Antiqua" w:hAnsi="Book Antiqua"/>
        </w:rPr>
        <w:t>,</w:t>
      </w:r>
      <w:r w:rsidRPr="0022623D">
        <w:rPr>
          <w:rFonts w:ascii="Book Antiqua" w:hAnsi="Book Antiqua"/>
        </w:rPr>
        <w:t xml:space="preserve"> </w:t>
      </w:r>
      <w:r w:rsidR="000C7EBF" w:rsidRPr="0022623D">
        <w:rPr>
          <w:rFonts w:ascii="Book Antiqua" w:hAnsi="Book Antiqua"/>
        </w:rPr>
        <w:t xml:space="preserve">così </w:t>
      </w:r>
      <w:r w:rsidRPr="0022623D">
        <w:rPr>
          <w:rFonts w:ascii="Book Antiqua" w:hAnsi="Book Antiqua"/>
        </w:rPr>
        <w:t>leggiamo</w:t>
      </w:r>
      <w:r w:rsidR="003B2666" w:rsidRPr="0022623D">
        <w:rPr>
          <w:rFonts w:ascii="Book Antiqua" w:hAnsi="Book Antiqua"/>
        </w:rPr>
        <w:t xml:space="preserve"> negli </w:t>
      </w:r>
      <w:r w:rsidR="003B2666" w:rsidRPr="0022623D">
        <w:rPr>
          <w:rFonts w:ascii="Book Antiqua" w:hAnsi="Book Antiqua"/>
          <w:i/>
        </w:rPr>
        <w:t>Orientamenti</w:t>
      </w:r>
      <w:r w:rsidR="003B2666" w:rsidRPr="0022623D">
        <w:rPr>
          <w:rFonts w:ascii="Book Antiqua" w:hAnsi="Book Antiqua"/>
        </w:rPr>
        <w:t xml:space="preserve">: </w:t>
      </w:r>
      <w:r w:rsidR="00AE3EA9" w:rsidRPr="0022623D">
        <w:rPr>
          <w:rFonts w:ascii="Book Antiqua" w:hAnsi="Book Antiqua"/>
        </w:rPr>
        <w:t>«</w:t>
      </w:r>
      <w:smartTag w:uri="urn:schemas-microsoft-com:office:smarttags" w:element="PersonName">
        <w:smartTagPr>
          <w:attr w:name="ProductID" w:val="la Parola"/>
        </w:smartTagPr>
        <w:r w:rsidR="003B2666" w:rsidRPr="0022623D">
          <w:rPr>
            <w:rFonts w:ascii="Book Antiqua" w:hAnsi="Book Antiqua"/>
            <w:i/>
          </w:rPr>
          <w:t>la Parola</w:t>
        </w:r>
      </w:smartTag>
      <w:r w:rsidR="003B2666" w:rsidRPr="0022623D">
        <w:rPr>
          <w:rFonts w:ascii="Book Antiqua" w:hAnsi="Book Antiqua"/>
          <w:i/>
        </w:rPr>
        <w:t xml:space="preserve"> di Dio annunciata agli Zingari nei vari ambiti dell’azione pastorale sarà da loro più facilmente accolta se proclamata da qualcuno che si è dimostrato, in concreto, s</w:t>
      </w:r>
      <w:r w:rsidR="003B2666" w:rsidRPr="0022623D">
        <w:rPr>
          <w:rFonts w:ascii="Book Antiqua" w:hAnsi="Book Antiqua"/>
          <w:i/>
        </w:rPr>
        <w:t>o</w:t>
      </w:r>
      <w:r w:rsidR="003B2666" w:rsidRPr="0022623D">
        <w:rPr>
          <w:rFonts w:ascii="Book Antiqua" w:hAnsi="Book Antiqua"/>
          <w:i/>
        </w:rPr>
        <w:t>lidale verso di loro attraverso gli avvenimenti della vita</w:t>
      </w:r>
      <w:r w:rsidR="00AE3EA9" w:rsidRPr="0022623D">
        <w:rPr>
          <w:rFonts w:ascii="Book Antiqua" w:hAnsi="Book Antiqua"/>
        </w:rPr>
        <w:t>»</w:t>
      </w:r>
      <w:r w:rsidR="003B2666" w:rsidRPr="0022623D">
        <w:rPr>
          <w:rFonts w:ascii="Book Antiqua" w:hAnsi="Book Antiqua"/>
        </w:rPr>
        <w:t xml:space="preserve"> (n. 60). L</w:t>
      </w:r>
      <w:r w:rsidR="00A7168C" w:rsidRPr="0022623D">
        <w:rPr>
          <w:rFonts w:ascii="Book Antiqua" w:hAnsi="Book Antiqua"/>
        </w:rPr>
        <w:t>a testimonianza</w:t>
      </w:r>
      <w:r w:rsidR="003B2666" w:rsidRPr="0022623D">
        <w:rPr>
          <w:rFonts w:ascii="Book Antiqua" w:hAnsi="Book Antiqua"/>
        </w:rPr>
        <w:t>, dunque,</w:t>
      </w:r>
      <w:r w:rsidR="00A7168C" w:rsidRPr="0022623D">
        <w:rPr>
          <w:rFonts w:ascii="Book Antiqua" w:hAnsi="Book Antiqua"/>
        </w:rPr>
        <w:t xml:space="preserve"> </w:t>
      </w:r>
      <w:r w:rsidR="00A7168C" w:rsidRPr="0022623D">
        <w:rPr>
          <w:rFonts w:ascii="Book Antiqua" w:hAnsi="Book Antiqua"/>
          <w:color w:val="auto"/>
        </w:rPr>
        <w:t>è più eloquente di qualsiasi parola</w:t>
      </w:r>
      <w:r w:rsidR="003B2666" w:rsidRPr="0022623D">
        <w:rPr>
          <w:rFonts w:ascii="Book Antiqua" w:hAnsi="Book Antiqua"/>
          <w:color w:val="auto"/>
        </w:rPr>
        <w:t>, anzi</w:t>
      </w:r>
      <w:r w:rsidR="00A7168C" w:rsidRPr="0022623D">
        <w:rPr>
          <w:rFonts w:ascii="Book Antiqua" w:hAnsi="Book Antiqua"/>
          <w:color w:val="auto"/>
        </w:rPr>
        <w:t xml:space="preserve"> </w:t>
      </w:r>
      <w:r w:rsidR="00E3746D" w:rsidRPr="0022623D">
        <w:rPr>
          <w:rFonts w:ascii="Book Antiqua" w:hAnsi="Book Antiqua"/>
          <w:color w:val="auto"/>
        </w:rPr>
        <w:t xml:space="preserve">– </w:t>
      </w:r>
      <w:r w:rsidR="00A7168C" w:rsidRPr="0022623D">
        <w:rPr>
          <w:rFonts w:ascii="Book Antiqua" w:hAnsi="Book Antiqua"/>
          <w:color w:val="auto"/>
        </w:rPr>
        <w:t xml:space="preserve">come </w:t>
      </w:r>
      <w:r w:rsidR="00E3746D" w:rsidRPr="0022623D">
        <w:rPr>
          <w:rFonts w:ascii="Book Antiqua" w:hAnsi="Book Antiqua"/>
          <w:color w:val="auto"/>
        </w:rPr>
        <w:t>insegn</w:t>
      </w:r>
      <w:r w:rsidR="00A7168C" w:rsidRPr="0022623D">
        <w:rPr>
          <w:rFonts w:ascii="Book Antiqua" w:hAnsi="Book Antiqua"/>
          <w:color w:val="auto"/>
        </w:rPr>
        <w:t>a</w:t>
      </w:r>
      <w:r w:rsidR="00E3746D" w:rsidRPr="0022623D">
        <w:rPr>
          <w:rFonts w:ascii="Book Antiqua" w:hAnsi="Book Antiqua"/>
          <w:color w:val="auto"/>
        </w:rPr>
        <w:t xml:space="preserve"> Benedetto XVI – </w:t>
      </w:r>
      <w:r w:rsidR="00032896" w:rsidRPr="0022623D">
        <w:rPr>
          <w:rFonts w:ascii="Book Antiqua" w:hAnsi="Book Antiqua"/>
          <w:color w:val="auto"/>
        </w:rPr>
        <w:t>se è</w:t>
      </w:r>
      <w:r w:rsidR="003B2666" w:rsidRPr="0022623D">
        <w:rPr>
          <w:rFonts w:ascii="Book Antiqua" w:hAnsi="Book Antiqua"/>
          <w:color w:val="auto"/>
        </w:rPr>
        <w:t xml:space="preserve"> autentica </w:t>
      </w:r>
      <w:r w:rsidR="00CF2DBF" w:rsidRPr="0022623D">
        <w:rPr>
          <w:rFonts w:ascii="Book Antiqua" w:hAnsi="Book Antiqua"/>
          <w:color w:val="auto"/>
        </w:rPr>
        <w:t>«</w:t>
      </w:r>
      <w:r w:rsidR="00E3746D" w:rsidRPr="0022623D">
        <w:rPr>
          <w:rFonts w:ascii="Book Antiqua" w:hAnsi="Book Antiqua"/>
          <w:i/>
          <w:color w:val="auto"/>
        </w:rPr>
        <w:t xml:space="preserve">suscita ammirazione nei fedeli, è fonte di benedizioni per </w:t>
      </w:r>
      <w:smartTag w:uri="urn:schemas-microsoft-com:office:smarttags" w:element="PersonName">
        <w:smartTagPr>
          <w:attr w:name="ProductID" w:val="la Comunit￠"/>
        </w:smartTagPr>
        <w:r w:rsidR="00E3746D" w:rsidRPr="0022623D">
          <w:rPr>
            <w:rFonts w:ascii="Book Antiqua" w:hAnsi="Book Antiqua"/>
            <w:i/>
            <w:color w:val="auto"/>
          </w:rPr>
          <w:t>la Comunità</w:t>
        </w:r>
      </w:smartTag>
      <w:r w:rsidR="00E3746D" w:rsidRPr="0022623D">
        <w:rPr>
          <w:rFonts w:ascii="Book Antiqua" w:hAnsi="Book Antiqua"/>
          <w:i/>
          <w:color w:val="auto"/>
        </w:rPr>
        <w:t>, è la migliore promozione vocazionale</w:t>
      </w:r>
      <w:r w:rsidR="00CF2DBF" w:rsidRPr="0022623D">
        <w:rPr>
          <w:rFonts w:ascii="Book Antiqua" w:hAnsi="Book Antiqua"/>
          <w:i/>
          <w:color w:val="auto"/>
        </w:rPr>
        <w:t xml:space="preserve"> ...</w:t>
      </w:r>
      <w:r w:rsidR="00E3746D" w:rsidRPr="0022623D">
        <w:rPr>
          <w:rFonts w:ascii="Book Antiqua" w:hAnsi="Book Antiqua"/>
          <w:i/>
          <w:color w:val="auto"/>
        </w:rPr>
        <w:t xml:space="preserve"> È la vera collaborazione in </w:t>
      </w:r>
      <w:r w:rsidR="00E3746D" w:rsidRPr="0022623D">
        <w:rPr>
          <w:rFonts w:ascii="Book Antiqua" w:hAnsi="Book Antiqua"/>
          <w:i/>
          <w:color w:val="auto"/>
        </w:rPr>
        <w:lastRenderedPageBreak/>
        <w:t>vista della costruzione del Regno di Dio!</w:t>
      </w:r>
      <w:r w:rsidR="00CF2DBF" w:rsidRPr="0022623D">
        <w:rPr>
          <w:rFonts w:ascii="Book Antiqua" w:hAnsi="Book Antiqua"/>
          <w:color w:val="auto"/>
        </w:rPr>
        <w:t>»</w:t>
      </w:r>
      <w:r w:rsidR="00E3746D" w:rsidRPr="0022623D">
        <w:rPr>
          <w:rStyle w:val="Rimandonotaapidipagina"/>
          <w:rFonts w:ascii="Book Antiqua" w:hAnsi="Book Antiqua"/>
          <w:color w:val="auto"/>
          <w:sz w:val="24"/>
        </w:rPr>
        <w:footnoteReference w:id="9"/>
      </w:r>
      <w:r w:rsidR="00E3746D" w:rsidRPr="0022623D">
        <w:rPr>
          <w:rFonts w:ascii="Book Antiqua" w:hAnsi="Book Antiqua"/>
          <w:color w:val="auto"/>
        </w:rPr>
        <w:t>.</w:t>
      </w:r>
      <w:r w:rsidR="00CF2DBF" w:rsidRPr="0022623D">
        <w:rPr>
          <w:rFonts w:ascii="Book Antiqua" w:hAnsi="Book Antiqua"/>
          <w:color w:val="auto"/>
        </w:rPr>
        <w:t xml:space="preserve"> </w:t>
      </w:r>
      <w:r w:rsidR="00417B87" w:rsidRPr="0022623D">
        <w:rPr>
          <w:rFonts w:ascii="Book Antiqua" w:hAnsi="Book Antiqua"/>
          <w:color w:val="auto"/>
        </w:rPr>
        <w:t>«</w:t>
      </w:r>
      <w:r w:rsidR="00CF2DBF" w:rsidRPr="0022623D">
        <w:rPr>
          <w:rFonts w:ascii="Book Antiqua" w:hAnsi="Book Antiqua"/>
          <w:i/>
          <w:color w:val="auto"/>
        </w:rPr>
        <w:t>L</w:t>
      </w:r>
      <w:r w:rsidR="004821FA" w:rsidRPr="0022623D">
        <w:rPr>
          <w:rFonts w:ascii="Book Antiqua" w:hAnsi="Book Antiqua"/>
          <w:i/>
          <w:color w:val="auto"/>
        </w:rPr>
        <w:t>’</w:t>
      </w:r>
      <w:r w:rsidR="00417B87" w:rsidRPr="0022623D">
        <w:rPr>
          <w:rFonts w:ascii="Book Antiqua" w:hAnsi="Book Antiqua"/>
          <w:i/>
          <w:color w:val="auto"/>
        </w:rPr>
        <w:t>uomo contemporaneo</w:t>
      </w:r>
      <w:r w:rsidR="00417B87" w:rsidRPr="0022623D">
        <w:rPr>
          <w:rFonts w:ascii="Book Antiqua" w:hAnsi="Book Antiqua"/>
          <w:color w:val="auto"/>
        </w:rPr>
        <w:t xml:space="preserve"> </w:t>
      </w:r>
      <w:r w:rsidR="00DE135A" w:rsidRPr="0022623D">
        <w:rPr>
          <w:rFonts w:ascii="Book Antiqua" w:hAnsi="Book Antiqua"/>
          <w:color w:val="auto"/>
        </w:rPr>
        <w:t>–</w:t>
      </w:r>
      <w:r w:rsidR="00CF2DBF" w:rsidRPr="0022623D">
        <w:rPr>
          <w:rFonts w:ascii="Book Antiqua" w:hAnsi="Book Antiqua"/>
          <w:color w:val="auto"/>
        </w:rPr>
        <w:t xml:space="preserve"> </w:t>
      </w:r>
      <w:r w:rsidR="00DE135A" w:rsidRPr="0022623D">
        <w:rPr>
          <w:rFonts w:ascii="Book Antiqua" w:hAnsi="Book Antiqua"/>
          <w:color w:val="auto"/>
        </w:rPr>
        <w:t xml:space="preserve">ebbe a dire Paolo VI – </w:t>
      </w:r>
      <w:r w:rsidR="00417B87" w:rsidRPr="0022623D">
        <w:rPr>
          <w:rFonts w:ascii="Book Antiqua" w:hAnsi="Book Antiqua"/>
          <w:i/>
          <w:color w:val="auto"/>
        </w:rPr>
        <w:t>ascolta più volentieri i testimoni che i maestri, o se ascolta i maestri lo fa perché sono dei testimoni</w:t>
      </w:r>
      <w:r w:rsidR="00417B87" w:rsidRPr="0022623D">
        <w:rPr>
          <w:rFonts w:ascii="Book Antiqua" w:hAnsi="Book Antiqua"/>
          <w:color w:val="auto"/>
        </w:rPr>
        <w:t>»</w:t>
      </w:r>
      <w:r w:rsidR="003F4528" w:rsidRPr="0022623D">
        <w:rPr>
          <w:rStyle w:val="Rimandonotaapidipagina"/>
          <w:rFonts w:ascii="Book Antiqua" w:hAnsi="Book Antiqua"/>
          <w:color w:val="auto"/>
          <w:sz w:val="24"/>
        </w:rPr>
        <w:footnoteReference w:id="10"/>
      </w:r>
      <w:r w:rsidR="00FB502A" w:rsidRPr="0022623D">
        <w:rPr>
          <w:rFonts w:ascii="Book Antiqua" w:hAnsi="Book Antiqua"/>
          <w:color w:val="auto"/>
        </w:rPr>
        <w:t xml:space="preserve">. </w:t>
      </w:r>
    </w:p>
    <w:p w:rsidR="00FB502A" w:rsidRPr="0022623D" w:rsidRDefault="00CF2DBF" w:rsidP="009D7D3F">
      <w:pPr>
        <w:tabs>
          <w:tab w:val="left" w:pos="567"/>
          <w:tab w:val="left" w:pos="851"/>
        </w:tabs>
        <w:spacing w:line="312" w:lineRule="auto"/>
        <w:rPr>
          <w:rFonts w:ascii="Book Antiqua" w:hAnsi="Book Antiqua"/>
        </w:rPr>
      </w:pPr>
      <w:r w:rsidRPr="0022623D">
        <w:rPr>
          <w:rFonts w:ascii="Book Antiqua" w:hAnsi="Book Antiqua"/>
          <w:color w:val="000000"/>
        </w:rPr>
        <w:tab/>
        <w:t>«</w:t>
      </w:r>
      <w:r w:rsidRPr="0022623D">
        <w:rPr>
          <w:rFonts w:ascii="Book Antiqua" w:hAnsi="Book Antiqua"/>
          <w:i/>
          <w:color w:val="000000"/>
        </w:rPr>
        <w:t>Da una pastorale ben impostata</w:t>
      </w:r>
      <w:r w:rsidRPr="0022623D">
        <w:rPr>
          <w:rFonts w:ascii="Book Antiqua" w:hAnsi="Book Antiqua"/>
          <w:color w:val="000000"/>
        </w:rPr>
        <w:t xml:space="preserve"> </w:t>
      </w:r>
      <w:r w:rsidR="00385C4C" w:rsidRPr="0022623D">
        <w:rPr>
          <w:rFonts w:ascii="Book Antiqua" w:hAnsi="Book Antiqua"/>
          <w:color w:val="000000"/>
        </w:rPr>
        <w:t>–</w:t>
      </w:r>
      <w:r w:rsidR="006D1719" w:rsidRPr="0022623D">
        <w:rPr>
          <w:rFonts w:ascii="Book Antiqua" w:hAnsi="Book Antiqua"/>
          <w:color w:val="000000"/>
        </w:rPr>
        <w:t xml:space="preserve"> </w:t>
      </w:r>
      <w:r w:rsidR="002F241F" w:rsidRPr="0022623D">
        <w:rPr>
          <w:rFonts w:ascii="Book Antiqua" w:hAnsi="Book Antiqua"/>
          <w:color w:val="000000"/>
        </w:rPr>
        <w:t>affermano</w:t>
      </w:r>
      <w:r w:rsidR="006D1719" w:rsidRPr="0022623D">
        <w:rPr>
          <w:rFonts w:ascii="Book Antiqua" w:hAnsi="Book Antiqua"/>
          <w:color w:val="000000"/>
        </w:rPr>
        <w:t xml:space="preserve"> </w:t>
      </w:r>
      <w:r w:rsidR="00385C4C" w:rsidRPr="0022623D">
        <w:rPr>
          <w:rFonts w:ascii="Book Antiqua" w:hAnsi="Book Antiqua"/>
          <w:color w:val="000000"/>
        </w:rPr>
        <w:t xml:space="preserve">gli </w:t>
      </w:r>
      <w:r w:rsidR="00385C4C" w:rsidRPr="0022623D">
        <w:rPr>
          <w:rFonts w:ascii="Book Antiqua" w:hAnsi="Book Antiqua"/>
          <w:i/>
          <w:color w:val="000000"/>
        </w:rPr>
        <w:t>Orientamenti</w:t>
      </w:r>
      <w:r w:rsidR="006D1719" w:rsidRPr="0022623D">
        <w:rPr>
          <w:rFonts w:ascii="Book Antiqua" w:hAnsi="Book Antiqua"/>
          <w:color w:val="000000"/>
        </w:rPr>
        <w:t xml:space="preserve"> </w:t>
      </w:r>
      <w:r w:rsidR="00385C4C" w:rsidRPr="0022623D">
        <w:rPr>
          <w:rFonts w:ascii="Book Antiqua" w:hAnsi="Book Antiqua"/>
          <w:color w:val="000000"/>
        </w:rPr>
        <w:t xml:space="preserve">– </w:t>
      </w:r>
      <w:r w:rsidR="00385C4C" w:rsidRPr="0022623D">
        <w:rPr>
          <w:rFonts w:ascii="Book Antiqua" w:hAnsi="Book Antiqua"/>
          <w:i/>
          <w:color w:val="000000"/>
        </w:rPr>
        <w:t>do</w:t>
      </w:r>
      <w:r w:rsidRPr="0022623D">
        <w:rPr>
          <w:rFonts w:ascii="Book Antiqua" w:hAnsi="Book Antiqua"/>
          <w:i/>
          <w:color w:val="000000"/>
        </w:rPr>
        <w:t>vrebbe nascere, come frutto naturale, un “protag</w:t>
      </w:r>
      <w:r w:rsidRPr="0022623D">
        <w:rPr>
          <w:rFonts w:ascii="Book Antiqua" w:hAnsi="Book Antiqua"/>
          <w:i/>
          <w:color w:val="000000"/>
        </w:rPr>
        <w:t>o</w:t>
      </w:r>
      <w:r w:rsidRPr="0022623D">
        <w:rPr>
          <w:rFonts w:ascii="Book Antiqua" w:hAnsi="Book Antiqua"/>
          <w:i/>
          <w:color w:val="000000"/>
        </w:rPr>
        <w:t>nismo” degli stessi Zingari</w:t>
      </w:r>
      <w:r w:rsidR="00385C4C" w:rsidRPr="0022623D">
        <w:rPr>
          <w:rFonts w:ascii="Book Antiqua" w:hAnsi="Book Antiqua"/>
          <w:i/>
          <w:color w:val="000000"/>
        </w:rPr>
        <w:t xml:space="preserve">. </w:t>
      </w:r>
      <w:r w:rsidRPr="0022623D">
        <w:rPr>
          <w:rFonts w:ascii="Book Antiqua" w:hAnsi="Book Antiqua"/>
          <w:i/>
          <w:color w:val="000000"/>
        </w:rPr>
        <w:t xml:space="preserve">Anche in questo modo troverebbero allora compimento le parole di Papa Paolo VI, che </w:t>
      </w:r>
      <w:r w:rsidR="000C7EBF" w:rsidRPr="0022623D">
        <w:rPr>
          <w:rFonts w:ascii="Book Antiqua" w:hAnsi="Book Antiqua"/>
          <w:i/>
          <w:color w:val="000000"/>
        </w:rPr>
        <w:t xml:space="preserve">così </w:t>
      </w:r>
      <w:r w:rsidRPr="0022623D">
        <w:rPr>
          <w:rFonts w:ascii="Book Antiqua" w:hAnsi="Book Antiqua"/>
          <w:i/>
          <w:color w:val="000000"/>
        </w:rPr>
        <w:t xml:space="preserve">attestò, pur in altro contesto: </w:t>
      </w:r>
      <w:r w:rsidR="00300B10" w:rsidRPr="0022623D">
        <w:rPr>
          <w:rFonts w:ascii="Book Antiqua" w:hAnsi="Book Antiqua"/>
          <w:i/>
          <w:color w:val="000000"/>
        </w:rPr>
        <w:t>“</w:t>
      </w:r>
      <w:r w:rsidRPr="0022623D">
        <w:rPr>
          <w:rFonts w:ascii="Book Antiqua" w:hAnsi="Book Antiqua"/>
          <w:i/>
          <w:color w:val="000000"/>
        </w:rPr>
        <w:t>Occorrerà un’incubazione del ‘mistero’ cristiano nel genio del vostro p</w:t>
      </w:r>
      <w:r w:rsidRPr="0022623D">
        <w:rPr>
          <w:rFonts w:ascii="Book Antiqua" w:hAnsi="Book Antiqua"/>
          <w:i/>
          <w:color w:val="000000"/>
        </w:rPr>
        <w:t>o</w:t>
      </w:r>
      <w:r w:rsidRPr="0022623D">
        <w:rPr>
          <w:rFonts w:ascii="Book Antiqua" w:hAnsi="Book Antiqua"/>
          <w:i/>
          <w:color w:val="000000"/>
        </w:rPr>
        <w:t>polo, perché poi la sua voce nativa, più limpida e più franca, si innalzi armoniosa nel coro delle altre voci della Chiesa universale</w:t>
      </w:r>
      <w:r w:rsidR="00300B10" w:rsidRPr="0022623D">
        <w:rPr>
          <w:rFonts w:ascii="Book Antiqua" w:hAnsi="Book Antiqua"/>
          <w:i/>
          <w:color w:val="000000"/>
        </w:rPr>
        <w:t>”</w:t>
      </w:r>
      <w:r w:rsidR="00300B10" w:rsidRPr="0022623D">
        <w:rPr>
          <w:rStyle w:val="Rimandonotaapidipagina"/>
          <w:rFonts w:ascii="Book Antiqua" w:hAnsi="Book Antiqua"/>
          <w:i/>
          <w:color w:val="000000"/>
          <w:sz w:val="24"/>
        </w:rPr>
        <w:footnoteReference w:id="11"/>
      </w:r>
      <w:r w:rsidR="00C01241" w:rsidRPr="0022623D">
        <w:rPr>
          <w:rFonts w:ascii="Book Antiqua" w:hAnsi="Book Antiqua"/>
          <w:color w:val="000000"/>
        </w:rPr>
        <w:t>»</w:t>
      </w:r>
      <w:r w:rsidR="006D1719" w:rsidRPr="0022623D">
        <w:rPr>
          <w:rFonts w:ascii="Book Antiqua" w:hAnsi="Book Antiqua"/>
          <w:color w:val="000000"/>
        </w:rPr>
        <w:t xml:space="preserve"> (n. 99). </w:t>
      </w:r>
      <w:r w:rsidR="00FB502A" w:rsidRPr="0022623D">
        <w:rPr>
          <w:rFonts w:ascii="Book Antiqua" w:hAnsi="Book Antiqua"/>
        </w:rPr>
        <w:t>Per evangelizzare</w:t>
      </w:r>
      <w:r w:rsidR="00385C4C" w:rsidRPr="0022623D">
        <w:rPr>
          <w:rFonts w:ascii="Book Antiqua" w:hAnsi="Book Antiqua"/>
        </w:rPr>
        <w:t xml:space="preserve"> – dic</w:t>
      </w:r>
      <w:r w:rsidRPr="0022623D">
        <w:rPr>
          <w:rFonts w:ascii="Book Antiqua" w:hAnsi="Book Antiqua"/>
        </w:rPr>
        <w:t>eva lo stesso Pontefice</w:t>
      </w:r>
      <w:r w:rsidR="00385C4C" w:rsidRPr="0022623D">
        <w:rPr>
          <w:rFonts w:ascii="Book Antiqua" w:hAnsi="Book Antiqua"/>
        </w:rPr>
        <w:t xml:space="preserve"> – occ</w:t>
      </w:r>
      <w:r w:rsidR="00FB502A" w:rsidRPr="0022623D">
        <w:rPr>
          <w:rFonts w:ascii="Book Antiqua" w:hAnsi="Book Antiqua"/>
        </w:rPr>
        <w:t>orre essere coraggiosi</w:t>
      </w:r>
      <w:r w:rsidR="00417B87" w:rsidRPr="0022623D">
        <w:rPr>
          <w:rFonts w:ascii="Book Antiqua" w:hAnsi="Book Antiqua"/>
        </w:rPr>
        <w:t>,</w:t>
      </w:r>
      <w:r w:rsidR="00FB502A" w:rsidRPr="0022623D">
        <w:rPr>
          <w:rFonts w:ascii="Book Antiqua" w:hAnsi="Book Antiqua"/>
        </w:rPr>
        <w:t xml:space="preserve"> </w:t>
      </w:r>
      <w:r w:rsidR="00385C4C" w:rsidRPr="0022623D">
        <w:rPr>
          <w:rFonts w:ascii="Book Antiqua" w:hAnsi="Book Antiqua"/>
        </w:rPr>
        <w:t>cioè</w:t>
      </w:r>
      <w:r w:rsidR="00854072" w:rsidRPr="0022623D">
        <w:rPr>
          <w:rFonts w:ascii="Book Antiqua" w:hAnsi="Book Antiqua"/>
        </w:rPr>
        <w:t xml:space="preserve"> non avere paura di nulla e di nessuno (cfr </w:t>
      </w:r>
      <w:r w:rsidR="00854072" w:rsidRPr="0022623D">
        <w:rPr>
          <w:rFonts w:ascii="Book Antiqua" w:hAnsi="Book Antiqua"/>
          <w:i/>
          <w:iCs/>
        </w:rPr>
        <w:t>Mt</w:t>
      </w:r>
      <w:r w:rsidR="00854072" w:rsidRPr="0022623D">
        <w:rPr>
          <w:rFonts w:ascii="Book Antiqua" w:hAnsi="Book Antiqua"/>
        </w:rPr>
        <w:t xml:space="preserve"> 10, 28), essere umili e forti, audaci e leali con tutti</w:t>
      </w:r>
      <w:r w:rsidR="00385C4C" w:rsidRPr="0022623D">
        <w:rPr>
          <w:rFonts w:ascii="Book Antiqua" w:hAnsi="Book Antiqua"/>
        </w:rPr>
        <w:t>, a</w:t>
      </w:r>
      <w:r w:rsidRPr="0022623D">
        <w:rPr>
          <w:rFonts w:ascii="Book Antiqua" w:hAnsi="Book Antiqua"/>
        </w:rPr>
        <w:t xml:space="preserve">vere Cristo come </w:t>
      </w:r>
      <w:r w:rsidR="008E7160" w:rsidRPr="0022623D">
        <w:rPr>
          <w:rFonts w:ascii="Book Antiqua" w:hAnsi="Book Antiqua"/>
        </w:rPr>
        <w:t xml:space="preserve">fondamento e centro della propria vita, e </w:t>
      </w:r>
      <w:r w:rsidR="00385C4C" w:rsidRPr="0022623D">
        <w:rPr>
          <w:rFonts w:ascii="Book Antiqua" w:hAnsi="Book Antiqua"/>
        </w:rPr>
        <w:t xml:space="preserve">in Lui </w:t>
      </w:r>
      <w:r w:rsidR="008E7160" w:rsidRPr="0022623D">
        <w:rPr>
          <w:rFonts w:ascii="Book Antiqua" w:hAnsi="Book Antiqua"/>
        </w:rPr>
        <w:t>trovare l</w:t>
      </w:r>
      <w:r w:rsidR="00854072" w:rsidRPr="0022623D">
        <w:rPr>
          <w:rFonts w:ascii="Book Antiqua" w:hAnsi="Book Antiqua"/>
        </w:rPr>
        <w:t>a forza</w:t>
      </w:r>
      <w:r w:rsidR="008E7160" w:rsidRPr="0022623D">
        <w:rPr>
          <w:rFonts w:ascii="Book Antiqua" w:hAnsi="Book Antiqua"/>
        </w:rPr>
        <w:t xml:space="preserve"> e il coraggio</w:t>
      </w:r>
      <w:r w:rsidR="00854072" w:rsidRPr="0022623D">
        <w:rPr>
          <w:rFonts w:ascii="Book Antiqua" w:hAnsi="Book Antiqua"/>
        </w:rPr>
        <w:t xml:space="preserve"> per superare ogni ostacolo e ogni paura</w:t>
      </w:r>
      <w:r w:rsidR="00612279" w:rsidRPr="0022623D">
        <w:rPr>
          <w:rStyle w:val="Rimandonotaapidipagina"/>
          <w:rFonts w:ascii="Book Antiqua" w:hAnsi="Book Antiqua"/>
          <w:sz w:val="24"/>
        </w:rPr>
        <w:footnoteReference w:id="12"/>
      </w:r>
      <w:r w:rsidR="00612279" w:rsidRPr="0022623D">
        <w:rPr>
          <w:rFonts w:ascii="Book Antiqua" w:hAnsi="Book Antiqua"/>
        </w:rPr>
        <w:t xml:space="preserve"> </w:t>
      </w:r>
      <w:r w:rsidR="000E5206" w:rsidRPr="0022623D">
        <w:rPr>
          <w:rFonts w:ascii="Book Antiqua" w:hAnsi="Book Antiqua"/>
        </w:rPr>
        <w:t xml:space="preserve">(cfr </w:t>
      </w:r>
      <w:r w:rsidR="000E5206" w:rsidRPr="0022623D">
        <w:rPr>
          <w:rFonts w:ascii="Book Antiqua" w:hAnsi="Book Antiqua"/>
          <w:i/>
        </w:rPr>
        <w:t>Rom</w:t>
      </w:r>
      <w:r w:rsidR="000E5206" w:rsidRPr="0022623D">
        <w:rPr>
          <w:rFonts w:ascii="Book Antiqua" w:hAnsi="Book Antiqua"/>
        </w:rPr>
        <w:t xml:space="preserve"> 8,31-39)</w:t>
      </w:r>
      <w:r w:rsidR="00385C4C" w:rsidRPr="0022623D">
        <w:rPr>
          <w:rFonts w:ascii="Book Antiqua" w:hAnsi="Book Antiqua"/>
        </w:rPr>
        <w:t xml:space="preserve">. </w:t>
      </w:r>
    </w:p>
    <w:p w:rsidR="00BA024A" w:rsidRPr="0022623D" w:rsidRDefault="00BA024A" w:rsidP="009D7D3F">
      <w:pPr>
        <w:spacing w:line="312" w:lineRule="auto"/>
        <w:ind w:firstLine="708"/>
        <w:rPr>
          <w:rFonts w:ascii="Book Antiqua" w:hAnsi="Book Antiqua"/>
        </w:rPr>
      </w:pPr>
    </w:p>
    <w:p w:rsidR="007063F3" w:rsidRPr="0022623D" w:rsidRDefault="00211F50" w:rsidP="009D7D3F">
      <w:pPr>
        <w:tabs>
          <w:tab w:val="left" w:pos="567"/>
          <w:tab w:val="left" w:pos="851"/>
        </w:tabs>
        <w:spacing w:line="312" w:lineRule="auto"/>
        <w:rPr>
          <w:rFonts w:ascii="Book Antiqua" w:hAnsi="Book Antiqua"/>
        </w:rPr>
      </w:pPr>
      <w:r w:rsidRPr="0022623D">
        <w:rPr>
          <w:rFonts w:ascii="Book Antiqua" w:hAnsi="Book Antiqua"/>
        </w:rPr>
        <w:t>4.</w:t>
      </w:r>
      <w:r w:rsidR="0045488B" w:rsidRPr="0022623D">
        <w:rPr>
          <w:rFonts w:ascii="Book Antiqua" w:hAnsi="Book Antiqua"/>
        </w:rPr>
        <w:tab/>
      </w:r>
      <w:r w:rsidR="00BA024A" w:rsidRPr="0022623D">
        <w:rPr>
          <w:rFonts w:ascii="Book Antiqua" w:hAnsi="Book Antiqua"/>
        </w:rPr>
        <w:t xml:space="preserve">Carissimi fratelli e sorelle, </w:t>
      </w:r>
      <w:r w:rsidR="00032896" w:rsidRPr="0022623D">
        <w:rPr>
          <w:rFonts w:ascii="Book Antiqua" w:hAnsi="Book Antiqua"/>
        </w:rPr>
        <w:t>pensate a</w:t>
      </w:r>
      <w:r w:rsidR="00DF0B98" w:rsidRPr="0022623D">
        <w:rPr>
          <w:rFonts w:ascii="Book Antiqua" w:hAnsi="Book Antiqua"/>
        </w:rPr>
        <w:t xml:space="preserve"> ciò che siete e </w:t>
      </w:r>
      <w:r w:rsidR="00D34452" w:rsidRPr="0022623D">
        <w:rPr>
          <w:rFonts w:ascii="Book Antiqua" w:hAnsi="Book Antiqua"/>
        </w:rPr>
        <w:t xml:space="preserve">a </w:t>
      </w:r>
      <w:r w:rsidR="00DF0B98" w:rsidRPr="0022623D">
        <w:rPr>
          <w:rFonts w:ascii="Book Antiqua" w:hAnsi="Book Antiqua"/>
        </w:rPr>
        <w:t xml:space="preserve">ciò che fate! </w:t>
      </w:r>
      <w:r w:rsidR="00AA67EE" w:rsidRPr="0022623D">
        <w:rPr>
          <w:rFonts w:ascii="Book Antiqua" w:hAnsi="Book Antiqua"/>
        </w:rPr>
        <w:t xml:space="preserve">Ricordate l’antico detto: </w:t>
      </w:r>
      <w:proofErr w:type="spellStart"/>
      <w:r w:rsidR="00AA67EE" w:rsidRPr="0022623D">
        <w:rPr>
          <w:rFonts w:ascii="Book Antiqua" w:hAnsi="Book Antiqua"/>
          <w:i/>
        </w:rPr>
        <w:t>age</w:t>
      </w:r>
      <w:proofErr w:type="spellEnd"/>
      <w:r w:rsidR="00AA67EE" w:rsidRPr="0022623D">
        <w:rPr>
          <w:rFonts w:ascii="Book Antiqua" w:hAnsi="Book Antiqua"/>
          <w:i/>
        </w:rPr>
        <w:t xml:space="preserve"> </w:t>
      </w:r>
      <w:proofErr w:type="spellStart"/>
      <w:r w:rsidR="00AA67EE" w:rsidRPr="0022623D">
        <w:rPr>
          <w:rFonts w:ascii="Book Antiqua" w:hAnsi="Book Antiqua"/>
          <w:i/>
        </w:rPr>
        <w:t>quod</w:t>
      </w:r>
      <w:proofErr w:type="spellEnd"/>
      <w:r w:rsidR="00AA67EE" w:rsidRPr="0022623D">
        <w:rPr>
          <w:rFonts w:ascii="Book Antiqua" w:hAnsi="Book Antiqua"/>
          <w:i/>
        </w:rPr>
        <w:t xml:space="preserve"> </w:t>
      </w:r>
      <w:proofErr w:type="spellStart"/>
      <w:r w:rsidR="00AA67EE" w:rsidRPr="0022623D">
        <w:rPr>
          <w:rFonts w:ascii="Book Antiqua" w:hAnsi="Book Antiqua"/>
          <w:i/>
        </w:rPr>
        <w:t>agis</w:t>
      </w:r>
      <w:proofErr w:type="spellEnd"/>
      <w:r w:rsidR="00AA67EE" w:rsidRPr="0022623D">
        <w:rPr>
          <w:rFonts w:ascii="Book Antiqua" w:hAnsi="Book Antiqua"/>
        </w:rPr>
        <w:t xml:space="preserve">? </w:t>
      </w:r>
      <w:r w:rsidR="00F64D64" w:rsidRPr="0022623D">
        <w:rPr>
          <w:rFonts w:ascii="Book Antiqua" w:hAnsi="Book Antiqua"/>
        </w:rPr>
        <w:t xml:space="preserve">Considerate la vostra chiamata (cfr. </w:t>
      </w:r>
      <w:r w:rsidR="00F64D64" w:rsidRPr="0022623D">
        <w:rPr>
          <w:rFonts w:ascii="Book Antiqua" w:hAnsi="Book Antiqua"/>
          <w:i/>
        </w:rPr>
        <w:t>1 Cor</w:t>
      </w:r>
      <w:r w:rsidR="00F64D64" w:rsidRPr="0022623D">
        <w:rPr>
          <w:rFonts w:ascii="Book Antiqua" w:hAnsi="Book Antiqua"/>
        </w:rPr>
        <w:t xml:space="preserve"> 1,26). </w:t>
      </w:r>
      <w:r w:rsidR="0045488B" w:rsidRPr="0022623D">
        <w:rPr>
          <w:rFonts w:ascii="Book Antiqua" w:hAnsi="Book Antiqua"/>
        </w:rPr>
        <w:t xml:space="preserve">Grande è il dono che Cristo </w:t>
      </w:r>
      <w:r w:rsidR="00AA67EE" w:rsidRPr="0022623D">
        <w:rPr>
          <w:rFonts w:ascii="Book Antiqua" w:hAnsi="Book Antiqua"/>
        </w:rPr>
        <w:t>vi ha fatto e</w:t>
      </w:r>
      <w:r w:rsidR="0045488B" w:rsidRPr="0022623D">
        <w:rPr>
          <w:rFonts w:ascii="Book Antiqua" w:hAnsi="Book Antiqua"/>
        </w:rPr>
        <w:t xml:space="preserve"> preziosa è la </w:t>
      </w:r>
      <w:r w:rsidR="006D1719" w:rsidRPr="0022623D">
        <w:rPr>
          <w:rFonts w:ascii="Book Antiqua" w:hAnsi="Book Antiqua"/>
        </w:rPr>
        <w:t>p</w:t>
      </w:r>
      <w:r w:rsidR="0045488B" w:rsidRPr="0022623D">
        <w:rPr>
          <w:rFonts w:ascii="Book Antiqua" w:hAnsi="Book Antiqua"/>
        </w:rPr>
        <w:t>erla che avete trovat</w:t>
      </w:r>
      <w:r w:rsidR="00DA47B0" w:rsidRPr="0022623D">
        <w:rPr>
          <w:rFonts w:ascii="Book Antiqua" w:hAnsi="Book Antiqua"/>
        </w:rPr>
        <w:t>o</w:t>
      </w:r>
      <w:r w:rsidR="0045488B" w:rsidRPr="0022623D">
        <w:rPr>
          <w:rFonts w:ascii="Book Antiqua" w:hAnsi="Book Antiqua"/>
        </w:rPr>
        <w:t xml:space="preserve"> (cfr </w:t>
      </w:r>
      <w:r w:rsidR="0045488B" w:rsidRPr="0022623D">
        <w:rPr>
          <w:rFonts w:ascii="Book Antiqua" w:hAnsi="Book Antiqua"/>
          <w:i/>
        </w:rPr>
        <w:t>Mt</w:t>
      </w:r>
      <w:r w:rsidR="0045488B" w:rsidRPr="0022623D">
        <w:rPr>
          <w:rFonts w:ascii="Book Antiqua" w:hAnsi="Book Antiqua"/>
        </w:rPr>
        <w:t xml:space="preserve"> 13,46). G</w:t>
      </w:r>
      <w:r w:rsidR="004D005F" w:rsidRPr="0022623D">
        <w:rPr>
          <w:rFonts w:ascii="Book Antiqua" w:hAnsi="Book Antiqua"/>
        </w:rPr>
        <w:t xml:space="preserve">razie alla vostra generosa </w:t>
      </w:r>
      <w:r w:rsidR="00385C4C" w:rsidRPr="0022623D">
        <w:rPr>
          <w:rFonts w:ascii="Book Antiqua" w:hAnsi="Book Antiqua"/>
        </w:rPr>
        <w:t>risposta alla chiamata di Dio</w:t>
      </w:r>
      <w:r w:rsidR="007B2BE3" w:rsidRPr="0022623D">
        <w:rPr>
          <w:rFonts w:ascii="Book Antiqua" w:hAnsi="Book Antiqua"/>
        </w:rPr>
        <w:t xml:space="preserve">, alla fedeltà nell’esercizio del vostro ministero </w:t>
      </w:r>
      <w:r w:rsidR="00385C4C" w:rsidRPr="0022623D">
        <w:rPr>
          <w:rFonts w:ascii="Book Antiqua" w:hAnsi="Book Antiqua"/>
        </w:rPr>
        <w:t>e</w:t>
      </w:r>
      <w:r w:rsidR="004D005F" w:rsidRPr="0022623D">
        <w:rPr>
          <w:rFonts w:ascii="Book Antiqua" w:hAnsi="Book Antiqua"/>
        </w:rPr>
        <w:t xml:space="preserve"> </w:t>
      </w:r>
      <w:r w:rsidR="007B2BE3" w:rsidRPr="0022623D">
        <w:rPr>
          <w:rFonts w:ascii="Book Antiqua" w:hAnsi="Book Antiqua"/>
        </w:rPr>
        <w:t xml:space="preserve">nella </w:t>
      </w:r>
      <w:r w:rsidR="00032896" w:rsidRPr="0022623D">
        <w:rPr>
          <w:rFonts w:ascii="Book Antiqua" w:hAnsi="Book Antiqua"/>
        </w:rPr>
        <w:t>consacrazione</w:t>
      </w:r>
      <w:r w:rsidR="00385C4C" w:rsidRPr="0022623D">
        <w:rPr>
          <w:rFonts w:ascii="Book Antiqua" w:hAnsi="Book Antiqua"/>
        </w:rPr>
        <w:t>,</w:t>
      </w:r>
      <w:r w:rsidR="00B84ED0" w:rsidRPr="0022623D">
        <w:rPr>
          <w:rFonts w:ascii="Book Antiqua" w:hAnsi="Book Antiqua"/>
        </w:rPr>
        <w:t xml:space="preserve"> </w:t>
      </w:r>
      <w:r w:rsidR="006151F9" w:rsidRPr="0022623D">
        <w:rPr>
          <w:rFonts w:ascii="Book Antiqua" w:hAnsi="Book Antiqua"/>
        </w:rPr>
        <w:t>il popolo zingaro</w:t>
      </w:r>
      <w:r w:rsidR="0099690B" w:rsidRPr="0022623D">
        <w:rPr>
          <w:rFonts w:ascii="Book Antiqua" w:hAnsi="Book Antiqua"/>
        </w:rPr>
        <w:t xml:space="preserve"> – il vostro popolo – si </w:t>
      </w:r>
      <w:r w:rsidR="006151F9" w:rsidRPr="0022623D">
        <w:rPr>
          <w:rFonts w:ascii="Book Antiqua" w:hAnsi="Book Antiqua"/>
        </w:rPr>
        <w:t>apre a Cristo e alla Chiesa</w:t>
      </w:r>
      <w:r w:rsidR="007E42D7" w:rsidRPr="0022623D">
        <w:rPr>
          <w:rFonts w:ascii="Book Antiqua" w:hAnsi="Book Antiqua"/>
        </w:rPr>
        <w:t xml:space="preserve"> e si sente</w:t>
      </w:r>
      <w:r w:rsidR="00823D1E" w:rsidRPr="0022623D">
        <w:rPr>
          <w:rFonts w:ascii="Book Antiqua" w:hAnsi="Book Antiqua"/>
        </w:rPr>
        <w:t xml:space="preserve"> </w:t>
      </w:r>
      <w:r w:rsidR="007E42D7" w:rsidRPr="0022623D">
        <w:rPr>
          <w:rFonts w:ascii="Book Antiqua" w:hAnsi="Book Antiqua"/>
        </w:rPr>
        <w:t>in essa</w:t>
      </w:r>
      <w:r w:rsidR="00DA47B0" w:rsidRPr="0022623D">
        <w:rPr>
          <w:rFonts w:ascii="Book Antiqua" w:hAnsi="Book Antiqua"/>
        </w:rPr>
        <w:t xml:space="preserve"> </w:t>
      </w:r>
      <w:r w:rsidR="00823D1E" w:rsidRPr="0022623D">
        <w:rPr>
          <w:rFonts w:ascii="Book Antiqua" w:hAnsi="Book Antiqua"/>
        </w:rPr>
        <w:t xml:space="preserve">come «a casa </w:t>
      </w:r>
      <w:r w:rsidR="007E42D7" w:rsidRPr="0022623D">
        <w:rPr>
          <w:rFonts w:ascii="Book Antiqua" w:hAnsi="Book Antiqua"/>
        </w:rPr>
        <w:t>sua</w:t>
      </w:r>
      <w:r w:rsidR="00823D1E" w:rsidRPr="0022623D">
        <w:rPr>
          <w:rFonts w:ascii="Book Antiqua" w:hAnsi="Book Antiqua"/>
        </w:rPr>
        <w:t>» (cfr</w:t>
      </w:r>
      <w:r w:rsidR="004D005F" w:rsidRPr="0022623D">
        <w:rPr>
          <w:rFonts w:ascii="Book Antiqua" w:hAnsi="Book Antiqua"/>
        </w:rPr>
        <w:t xml:space="preserve"> </w:t>
      </w:r>
      <w:r w:rsidR="004D005F" w:rsidRPr="0022623D">
        <w:rPr>
          <w:rFonts w:ascii="Book Antiqua" w:hAnsi="Book Antiqua"/>
          <w:i/>
        </w:rPr>
        <w:t>Orientamenti</w:t>
      </w:r>
      <w:r w:rsidR="004D005F" w:rsidRPr="0022623D">
        <w:rPr>
          <w:rFonts w:ascii="Book Antiqua" w:hAnsi="Book Antiqua"/>
        </w:rPr>
        <w:t xml:space="preserve"> n. 59)</w:t>
      </w:r>
      <w:r w:rsidR="00A51134" w:rsidRPr="0022623D">
        <w:rPr>
          <w:rFonts w:ascii="Book Antiqua" w:hAnsi="Book Antiqua"/>
        </w:rPr>
        <w:t>.</w:t>
      </w:r>
      <w:r w:rsidR="00FB502A" w:rsidRPr="0022623D">
        <w:rPr>
          <w:rFonts w:ascii="Book Antiqua" w:hAnsi="Book Antiqua"/>
        </w:rPr>
        <w:t xml:space="preserve"> </w:t>
      </w:r>
      <w:r w:rsidR="000E2F2C" w:rsidRPr="0022623D">
        <w:rPr>
          <w:rFonts w:ascii="Book Antiqua" w:hAnsi="Book Antiqua"/>
        </w:rPr>
        <w:t xml:space="preserve">Per </w:t>
      </w:r>
      <w:r w:rsidR="007063F3" w:rsidRPr="0022623D">
        <w:rPr>
          <w:rFonts w:ascii="Book Antiqua" w:hAnsi="Book Antiqua"/>
        </w:rPr>
        <w:t>la vostra coraggiosa testimonianza</w:t>
      </w:r>
      <w:r w:rsidR="00032896" w:rsidRPr="0022623D">
        <w:rPr>
          <w:rFonts w:ascii="Book Antiqua" w:hAnsi="Book Antiqua"/>
        </w:rPr>
        <w:t>,</w:t>
      </w:r>
      <w:r w:rsidR="007063F3" w:rsidRPr="0022623D">
        <w:rPr>
          <w:rFonts w:ascii="Book Antiqua" w:hAnsi="Book Antiqua"/>
        </w:rPr>
        <w:t xml:space="preserve"> </w:t>
      </w:r>
      <w:smartTag w:uri="urn:schemas-microsoft-com:office:smarttags" w:element="PersonName">
        <w:smartTagPr>
          <w:attr w:name="ProductID" w:val="la Chiesa"/>
        </w:smartTagPr>
        <w:r w:rsidR="007063F3" w:rsidRPr="0022623D">
          <w:rPr>
            <w:rFonts w:ascii="Book Antiqua" w:hAnsi="Book Antiqua"/>
          </w:rPr>
          <w:t>la Chiesa</w:t>
        </w:r>
      </w:smartTag>
      <w:r w:rsidR="007E42D7" w:rsidRPr="0022623D">
        <w:rPr>
          <w:rFonts w:ascii="Book Antiqua" w:hAnsi="Book Antiqua"/>
        </w:rPr>
        <w:t xml:space="preserve"> - a sua volta -</w:t>
      </w:r>
      <w:r w:rsidR="007063F3" w:rsidRPr="0022623D">
        <w:rPr>
          <w:rFonts w:ascii="Book Antiqua" w:hAnsi="Book Antiqua"/>
        </w:rPr>
        <w:t xml:space="preserve"> si </w:t>
      </w:r>
      <w:r w:rsidR="00C9056A" w:rsidRPr="0022623D">
        <w:rPr>
          <w:rFonts w:ascii="Book Antiqua" w:hAnsi="Book Antiqua"/>
        </w:rPr>
        <w:t xml:space="preserve">scopre </w:t>
      </w:r>
      <w:r w:rsidR="00032896" w:rsidRPr="0022623D">
        <w:rPr>
          <w:rFonts w:ascii="Book Antiqua" w:hAnsi="Book Antiqua"/>
        </w:rPr>
        <w:t xml:space="preserve">nei suoi figli </w:t>
      </w:r>
      <w:r w:rsidR="00C9056A" w:rsidRPr="0022623D">
        <w:rPr>
          <w:rFonts w:ascii="Book Antiqua" w:hAnsi="Book Antiqua"/>
          <w:color w:val="000000"/>
        </w:rPr>
        <w:t xml:space="preserve">ancora troppo soffocata da </w:t>
      </w:r>
      <w:r w:rsidR="00C9056A" w:rsidRPr="0022623D">
        <w:rPr>
          <w:rFonts w:ascii="Book Antiqua" w:hAnsi="Book Antiqua"/>
          <w:bCs/>
          <w:color w:val="000000"/>
        </w:rPr>
        <w:t>stereotipi e</w:t>
      </w:r>
      <w:r w:rsidR="00C9056A" w:rsidRPr="0022623D">
        <w:rPr>
          <w:rFonts w:ascii="Book Antiqua" w:hAnsi="Book Antiqua"/>
          <w:color w:val="000000"/>
        </w:rPr>
        <w:t xml:space="preserve"> pregiudizi nei confronti degli Zingari, ma </w:t>
      </w:r>
      <w:r w:rsidR="00DA47B0" w:rsidRPr="0022623D">
        <w:rPr>
          <w:rFonts w:ascii="Book Antiqua" w:hAnsi="Book Antiqua"/>
          <w:color w:val="000000"/>
        </w:rPr>
        <w:t>desiderosa</w:t>
      </w:r>
      <w:r w:rsidR="00C9056A" w:rsidRPr="0022623D">
        <w:rPr>
          <w:rFonts w:ascii="Book Antiqua" w:hAnsi="Book Antiqua"/>
          <w:color w:val="000000"/>
        </w:rPr>
        <w:t xml:space="preserve"> di</w:t>
      </w:r>
      <w:r w:rsidR="007063F3" w:rsidRPr="0022623D">
        <w:rPr>
          <w:rFonts w:ascii="Book Antiqua" w:hAnsi="Book Antiqua"/>
        </w:rPr>
        <w:t xml:space="preserve"> </w:t>
      </w:r>
      <w:r w:rsidR="00032896" w:rsidRPr="0022623D">
        <w:rPr>
          <w:rFonts w:ascii="Book Antiqua" w:hAnsi="Book Antiqua"/>
        </w:rPr>
        <w:t>un rinnovato</w:t>
      </w:r>
      <w:r w:rsidR="00DA47B0" w:rsidRPr="0022623D">
        <w:rPr>
          <w:rFonts w:ascii="Book Antiqua" w:hAnsi="Book Antiqua"/>
        </w:rPr>
        <w:t xml:space="preserve"> </w:t>
      </w:r>
      <w:r w:rsidR="007063F3" w:rsidRPr="0022623D">
        <w:rPr>
          <w:rFonts w:ascii="Book Antiqua" w:hAnsi="Book Antiqua"/>
        </w:rPr>
        <w:t xml:space="preserve">dialogo e </w:t>
      </w:r>
      <w:r w:rsidR="00C9056A" w:rsidRPr="0022623D">
        <w:rPr>
          <w:rFonts w:ascii="Book Antiqua" w:hAnsi="Book Antiqua"/>
        </w:rPr>
        <w:t>di cordiale accoglienza.</w:t>
      </w:r>
      <w:r w:rsidR="00AA67EE" w:rsidRPr="0022623D">
        <w:rPr>
          <w:rFonts w:ascii="Book Antiqua" w:hAnsi="Book Antiqua"/>
        </w:rPr>
        <w:t xml:space="preserve"> Questo noi vogliamo e per questo preghiamo.</w:t>
      </w:r>
    </w:p>
    <w:p w:rsidR="00384535" w:rsidRPr="0022623D" w:rsidRDefault="000146C7" w:rsidP="009D7D3F">
      <w:pPr>
        <w:pStyle w:val="NormaleWeb"/>
        <w:tabs>
          <w:tab w:val="left" w:pos="720"/>
        </w:tabs>
        <w:spacing w:before="0" w:beforeAutospacing="0" w:after="0" w:afterAutospacing="0" w:line="312" w:lineRule="auto"/>
        <w:jc w:val="both"/>
        <w:rPr>
          <w:rFonts w:ascii="Book Antiqua" w:hAnsi="Book Antiqua"/>
        </w:rPr>
      </w:pPr>
      <w:r w:rsidRPr="0022623D">
        <w:rPr>
          <w:rFonts w:ascii="Book Antiqua" w:hAnsi="Book Antiqua"/>
        </w:rPr>
        <w:tab/>
      </w:r>
      <w:r w:rsidR="00BB0296" w:rsidRPr="0022623D">
        <w:rPr>
          <w:rFonts w:ascii="Book Antiqua" w:hAnsi="Book Antiqua"/>
        </w:rPr>
        <w:t>A</w:t>
      </w:r>
      <w:r w:rsidR="0099690B" w:rsidRPr="0022623D">
        <w:rPr>
          <w:rFonts w:ascii="Book Antiqua" w:hAnsi="Book Antiqua"/>
        </w:rPr>
        <w:t>uspico</w:t>
      </w:r>
      <w:r w:rsidR="00FB502A" w:rsidRPr="0022623D">
        <w:rPr>
          <w:rFonts w:ascii="Book Antiqua" w:hAnsi="Book Antiqua"/>
        </w:rPr>
        <w:t xml:space="preserve"> </w:t>
      </w:r>
      <w:r w:rsidR="0099690B" w:rsidRPr="0022623D">
        <w:rPr>
          <w:rFonts w:ascii="Book Antiqua" w:hAnsi="Book Antiqua"/>
        </w:rPr>
        <w:t xml:space="preserve">per ognuno di voi </w:t>
      </w:r>
      <w:r w:rsidR="00F64D64" w:rsidRPr="0022623D">
        <w:rPr>
          <w:rFonts w:ascii="Book Antiqua" w:hAnsi="Book Antiqua"/>
        </w:rPr>
        <w:t xml:space="preserve">la grazia </w:t>
      </w:r>
      <w:r w:rsidR="0099690B" w:rsidRPr="0022623D">
        <w:rPr>
          <w:rFonts w:ascii="Book Antiqua" w:hAnsi="Book Antiqua"/>
        </w:rPr>
        <w:t xml:space="preserve">di avere </w:t>
      </w:r>
      <w:r w:rsidR="00F64D64" w:rsidRPr="0022623D">
        <w:rPr>
          <w:rFonts w:ascii="Book Antiqua" w:hAnsi="Book Antiqua"/>
        </w:rPr>
        <w:t xml:space="preserve">in </w:t>
      </w:r>
      <w:r w:rsidR="0099690B" w:rsidRPr="0022623D">
        <w:rPr>
          <w:rFonts w:ascii="Book Antiqua" w:hAnsi="Book Antiqua"/>
        </w:rPr>
        <w:t xml:space="preserve">Cristo </w:t>
      </w:r>
      <w:r w:rsidR="00F64D64" w:rsidRPr="0022623D">
        <w:rPr>
          <w:rFonts w:ascii="Book Antiqua" w:hAnsi="Book Antiqua"/>
        </w:rPr>
        <w:t>il</w:t>
      </w:r>
      <w:r w:rsidR="0099690B" w:rsidRPr="0022623D">
        <w:rPr>
          <w:rFonts w:ascii="Book Antiqua" w:hAnsi="Book Antiqua"/>
        </w:rPr>
        <w:t xml:space="preserve"> compagno di viaggio</w:t>
      </w:r>
      <w:r w:rsidR="00F64D64" w:rsidRPr="0022623D">
        <w:rPr>
          <w:rFonts w:ascii="Book Antiqua" w:hAnsi="Book Antiqua"/>
        </w:rPr>
        <w:t xml:space="preserve"> (cfr </w:t>
      </w:r>
      <w:r w:rsidR="00F64D64" w:rsidRPr="0022623D">
        <w:rPr>
          <w:rFonts w:ascii="Book Antiqua" w:hAnsi="Book Antiqua"/>
          <w:i/>
        </w:rPr>
        <w:t xml:space="preserve">Lc </w:t>
      </w:r>
      <w:r w:rsidR="00F64D64" w:rsidRPr="0022623D">
        <w:rPr>
          <w:rFonts w:ascii="Book Antiqua" w:hAnsi="Book Antiqua"/>
        </w:rPr>
        <w:t>24,32)</w:t>
      </w:r>
      <w:r w:rsidR="00BB0296" w:rsidRPr="0022623D">
        <w:rPr>
          <w:rFonts w:ascii="Book Antiqua" w:hAnsi="Book Antiqua"/>
        </w:rPr>
        <w:t xml:space="preserve">, non soltanto in questi giorni, ma in tutta la vostra vita, </w:t>
      </w:r>
      <w:r w:rsidR="003A1650" w:rsidRPr="0022623D">
        <w:rPr>
          <w:rFonts w:ascii="Book Antiqua" w:hAnsi="Book Antiqua"/>
        </w:rPr>
        <w:t>in modo che</w:t>
      </w:r>
      <w:r w:rsidR="00994F38" w:rsidRPr="0022623D">
        <w:rPr>
          <w:rFonts w:ascii="Book Antiqua" w:hAnsi="Book Antiqua"/>
        </w:rPr>
        <w:t>,</w:t>
      </w:r>
      <w:r w:rsidR="00964A4F" w:rsidRPr="0022623D">
        <w:rPr>
          <w:rFonts w:ascii="Book Antiqua" w:hAnsi="Book Antiqua"/>
        </w:rPr>
        <w:t xml:space="preserve"> nutriti dalla Sua </w:t>
      </w:r>
      <w:r w:rsidR="00AA67EE" w:rsidRPr="0022623D">
        <w:rPr>
          <w:rFonts w:ascii="Book Antiqua" w:hAnsi="Book Antiqua"/>
        </w:rPr>
        <w:t>P</w:t>
      </w:r>
      <w:r w:rsidR="003A1650" w:rsidRPr="0022623D">
        <w:rPr>
          <w:rFonts w:ascii="Book Antiqua" w:hAnsi="Book Antiqua"/>
        </w:rPr>
        <w:t>arola e dal Pane eucaristico</w:t>
      </w:r>
      <w:r w:rsidR="00994F38" w:rsidRPr="0022623D">
        <w:rPr>
          <w:rFonts w:ascii="Book Antiqua" w:hAnsi="Book Antiqua"/>
        </w:rPr>
        <w:t>,</w:t>
      </w:r>
      <w:r w:rsidR="003A1650" w:rsidRPr="0022623D">
        <w:rPr>
          <w:rFonts w:ascii="Book Antiqua" w:hAnsi="Book Antiqua"/>
        </w:rPr>
        <w:t xml:space="preserve"> sappiate </w:t>
      </w:r>
      <w:proofErr w:type="spellStart"/>
      <w:r w:rsidR="00964A4F" w:rsidRPr="0022623D">
        <w:rPr>
          <w:rFonts w:ascii="Book Antiqua" w:hAnsi="Book Antiqua"/>
        </w:rPr>
        <w:t>riconoscerLo</w:t>
      </w:r>
      <w:proofErr w:type="spellEnd"/>
      <w:r w:rsidR="00964A4F" w:rsidRPr="0022623D">
        <w:rPr>
          <w:rFonts w:ascii="Book Antiqua" w:hAnsi="Book Antiqua"/>
        </w:rPr>
        <w:t xml:space="preserve"> in ogni uomo e in ogni circostanza</w:t>
      </w:r>
      <w:r w:rsidR="00A72C90" w:rsidRPr="0022623D">
        <w:rPr>
          <w:rFonts w:ascii="Book Antiqua" w:hAnsi="Book Antiqua"/>
        </w:rPr>
        <w:t xml:space="preserve"> e </w:t>
      </w:r>
      <w:r w:rsidR="00994F38" w:rsidRPr="0022623D">
        <w:rPr>
          <w:rFonts w:ascii="Book Antiqua" w:hAnsi="Book Antiqua"/>
        </w:rPr>
        <w:t>in questo</w:t>
      </w:r>
      <w:r w:rsidR="00BB0296" w:rsidRPr="0022623D">
        <w:rPr>
          <w:rFonts w:ascii="Book Antiqua" w:hAnsi="Book Antiqua"/>
        </w:rPr>
        <w:t xml:space="preserve"> </w:t>
      </w:r>
      <w:r w:rsidR="00994F38" w:rsidRPr="0022623D">
        <w:rPr>
          <w:rFonts w:ascii="Book Antiqua" w:hAnsi="Book Antiqua"/>
        </w:rPr>
        <w:t xml:space="preserve">accostamento </w:t>
      </w:r>
      <w:r w:rsidR="00DA47B0" w:rsidRPr="0022623D">
        <w:rPr>
          <w:rFonts w:ascii="Book Antiqua" w:hAnsi="Book Antiqua"/>
        </w:rPr>
        <w:t xml:space="preserve">possano </w:t>
      </w:r>
      <w:r w:rsidR="00994F38" w:rsidRPr="0022623D">
        <w:rPr>
          <w:rFonts w:ascii="Book Antiqua" w:hAnsi="Book Antiqua"/>
        </w:rPr>
        <w:t>i</w:t>
      </w:r>
      <w:r w:rsidR="003A1650" w:rsidRPr="0022623D">
        <w:rPr>
          <w:rFonts w:ascii="Book Antiqua" w:hAnsi="Book Antiqua"/>
        </w:rPr>
        <w:t xml:space="preserve"> </w:t>
      </w:r>
      <w:r w:rsidR="00994F38" w:rsidRPr="0022623D">
        <w:rPr>
          <w:rFonts w:ascii="Book Antiqua" w:hAnsi="Book Antiqua"/>
        </w:rPr>
        <w:t xml:space="preserve">vostri cuori </w:t>
      </w:r>
      <w:r w:rsidR="00DA47B0" w:rsidRPr="0022623D">
        <w:rPr>
          <w:rFonts w:ascii="Book Antiqua" w:hAnsi="Book Antiqua"/>
        </w:rPr>
        <w:t>ardere</w:t>
      </w:r>
      <w:r w:rsidR="00994F38" w:rsidRPr="0022623D">
        <w:rPr>
          <w:rFonts w:ascii="Book Antiqua" w:hAnsi="Book Antiqua"/>
        </w:rPr>
        <w:t xml:space="preserve"> </w:t>
      </w:r>
      <w:r w:rsidR="00D04563" w:rsidRPr="0022623D">
        <w:rPr>
          <w:rFonts w:ascii="Book Antiqua" w:hAnsi="Book Antiqua"/>
        </w:rPr>
        <w:t>di</w:t>
      </w:r>
      <w:r w:rsidR="00DA47B0" w:rsidRPr="0022623D">
        <w:rPr>
          <w:rFonts w:ascii="Book Antiqua" w:hAnsi="Book Antiqua"/>
        </w:rPr>
        <w:t xml:space="preserve"> amore perfetto</w:t>
      </w:r>
      <w:r w:rsidR="003A1650" w:rsidRPr="0022623D">
        <w:rPr>
          <w:rFonts w:ascii="Book Antiqua" w:hAnsi="Book Antiqua"/>
        </w:rPr>
        <w:t xml:space="preserve"> (cfr </w:t>
      </w:r>
      <w:r w:rsidR="003A1650" w:rsidRPr="0022623D">
        <w:rPr>
          <w:rFonts w:ascii="Book Antiqua" w:hAnsi="Book Antiqua"/>
          <w:i/>
        </w:rPr>
        <w:t>1 Cor</w:t>
      </w:r>
      <w:r w:rsidR="003A1650" w:rsidRPr="0022623D">
        <w:rPr>
          <w:rFonts w:ascii="Book Antiqua" w:hAnsi="Book Antiqua"/>
        </w:rPr>
        <w:t xml:space="preserve"> 13,1-13)</w:t>
      </w:r>
      <w:r w:rsidR="00FB502A" w:rsidRPr="0022623D">
        <w:rPr>
          <w:rFonts w:ascii="Book Antiqua" w:hAnsi="Book Antiqua"/>
        </w:rPr>
        <w:t>.</w:t>
      </w:r>
      <w:r w:rsidR="0099690B" w:rsidRPr="0022623D">
        <w:rPr>
          <w:rFonts w:ascii="Book Antiqua" w:hAnsi="Book Antiqua"/>
        </w:rPr>
        <w:t xml:space="preserve"> </w:t>
      </w:r>
    </w:p>
    <w:p w:rsidR="00384535" w:rsidRPr="0022623D" w:rsidRDefault="000146C7" w:rsidP="009D7D3F">
      <w:pPr>
        <w:pStyle w:val="NormaleWeb"/>
        <w:tabs>
          <w:tab w:val="left" w:pos="720"/>
        </w:tabs>
        <w:spacing w:before="0" w:beforeAutospacing="0" w:after="0" w:afterAutospacing="0" w:line="312" w:lineRule="auto"/>
        <w:jc w:val="both"/>
        <w:rPr>
          <w:rFonts w:ascii="Book Antiqua" w:hAnsi="Book Antiqua"/>
          <w:color w:val="auto"/>
        </w:rPr>
      </w:pPr>
      <w:r w:rsidRPr="0022623D">
        <w:rPr>
          <w:rFonts w:ascii="Book Antiqua" w:hAnsi="Book Antiqua"/>
          <w:color w:val="auto"/>
        </w:rPr>
        <w:tab/>
      </w:r>
      <w:r w:rsidR="00384535" w:rsidRPr="0022623D">
        <w:rPr>
          <w:rFonts w:ascii="Book Antiqua" w:hAnsi="Book Antiqua"/>
          <w:color w:val="auto"/>
        </w:rPr>
        <w:t xml:space="preserve"> </w:t>
      </w:r>
    </w:p>
    <w:p w:rsidR="00AE3EA9" w:rsidRPr="0022623D" w:rsidRDefault="00BD223C" w:rsidP="009D7D3F">
      <w:pPr>
        <w:spacing w:line="312" w:lineRule="auto"/>
        <w:ind w:firstLine="708"/>
        <w:rPr>
          <w:rFonts w:ascii="Book Antiqua" w:hAnsi="Book Antiqua"/>
        </w:rPr>
      </w:pPr>
      <w:r w:rsidRPr="0022623D">
        <w:rPr>
          <w:rFonts w:ascii="Book Antiqua" w:hAnsi="Book Antiqua"/>
        </w:rPr>
        <w:t xml:space="preserve">Auguro a tutti un fruttuoso e buon Congresso. “In nomine Domini” al lavoro congressisti! </w:t>
      </w:r>
    </w:p>
    <w:sectPr w:rsidR="00AE3EA9" w:rsidRPr="0022623D" w:rsidSect="00116749">
      <w:footerReference w:type="even" r:id="rId7"/>
      <w:footerReference w:type="default" r:id="rId8"/>
      <w:pgSz w:w="11907" w:h="16840" w:code="9"/>
      <w:pgMar w:top="1418" w:right="1134" w:bottom="1134" w:left="136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03D" w:rsidRDefault="005F603D">
      <w:r>
        <w:separator/>
      </w:r>
    </w:p>
  </w:endnote>
  <w:endnote w:type="continuationSeparator" w:id="0">
    <w:p w:rsidR="005F603D" w:rsidRDefault="005F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508" w:rsidRDefault="006E1508" w:rsidP="000E520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1508" w:rsidRDefault="006E1508" w:rsidP="00E3746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508" w:rsidRDefault="006E1508" w:rsidP="000E520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59AB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6E1508" w:rsidRDefault="006E1508" w:rsidP="008471E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03D" w:rsidRDefault="005F603D">
      <w:r>
        <w:separator/>
      </w:r>
    </w:p>
  </w:footnote>
  <w:footnote w:type="continuationSeparator" w:id="0">
    <w:p w:rsidR="005F603D" w:rsidRDefault="005F603D">
      <w:r>
        <w:continuationSeparator/>
      </w:r>
    </w:p>
  </w:footnote>
  <w:footnote w:id="1">
    <w:p w:rsidR="006E1508" w:rsidRPr="001B25E8" w:rsidRDefault="006E1508" w:rsidP="00892EAF">
      <w:pPr>
        <w:pStyle w:val="Testonotaapidipagina"/>
        <w:spacing w:before="60"/>
      </w:pPr>
      <w:r w:rsidRPr="001B25E8">
        <w:rPr>
          <w:rStyle w:val="Rimandonotaapidipagina"/>
        </w:rPr>
        <w:footnoteRef/>
      </w:r>
      <w:r w:rsidRPr="001B25E8">
        <w:t xml:space="preserve"> Il Documento è reperibile in varie lingue sul sito internet: </w:t>
      </w:r>
      <w:hyperlink r:id="rId1" w:history="1">
        <w:r w:rsidRPr="001B25E8">
          <w:rPr>
            <w:rStyle w:val="Collegamentoipertestuale"/>
            <w:i/>
            <w:color w:val="auto"/>
            <w:u w:val="none"/>
          </w:rPr>
          <w:t>www.vatican.va/roman_curia/pontifical_ councils/migrants/pom2006_100-suppl/rc_pc_migrants_pom100-suppl_orientamenti-it.html</w:t>
        </w:r>
      </w:hyperlink>
      <w:r w:rsidRPr="001B25E8">
        <w:t xml:space="preserve"> </w:t>
      </w:r>
      <w:r w:rsidRPr="001B25E8">
        <w:rPr>
          <w:iCs/>
        </w:rPr>
        <w:t xml:space="preserve">ed è stato pubblicato come </w:t>
      </w:r>
      <w:r w:rsidRPr="001B25E8">
        <w:t>Suppl</w:t>
      </w:r>
      <w:r w:rsidRPr="001B25E8">
        <w:t>e</w:t>
      </w:r>
      <w:r w:rsidRPr="001B25E8">
        <w:t xml:space="preserve">mento al N. 100 della nostra Rivista </w:t>
      </w:r>
      <w:r w:rsidRPr="001B25E8">
        <w:rPr>
          <w:i/>
        </w:rPr>
        <w:t xml:space="preserve">People on the </w:t>
      </w:r>
      <w:proofErr w:type="spellStart"/>
      <w:r w:rsidRPr="001B25E8">
        <w:rPr>
          <w:i/>
        </w:rPr>
        <w:t>Move</w:t>
      </w:r>
      <w:proofErr w:type="spellEnd"/>
      <w:r w:rsidRPr="001B25E8">
        <w:t>,</w:t>
      </w:r>
      <w:r w:rsidRPr="001B25E8">
        <w:rPr>
          <w:i/>
        </w:rPr>
        <w:t xml:space="preserve"> </w:t>
      </w:r>
      <w:r w:rsidRPr="001B25E8">
        <w:t>con estratti in varie lingue.</w:t>
      </w:r>
    </w:p>
    <w:p w:rsidR="006E1508" w:rsidRPr="001B25E8" w:rsidRDefault="006E1508">
      <w:pPr>
        <w:pStyle w:val="Testonotaapidipagina"/>
      </w:pPr>
    </w:p>
  </w:footnote>
  <w:footnote w:id="2">
    <w:p w:rsidR="006E1508" w:rsidRPr="00B72622" w:rsidRDefault="006E1508">
      <w:pPr>
        <w:pStyle w:val="Testonotaapidipagina"/>
        <w:rPr>
          <w:iCs/>
        </w:rPr>
      </w:pPr>
      <w:r w:rsidRPr="001B25E8">
        <w:rPr>
          <w:rStyle w:val="Rimandonotaapidipagina"/>
        </w:rPr>
        <w:footnoteRef/>
      </w:r>
      <w:r w:rsidRPr="001B25E8">
        <w:t xml:space="preserve"> Cfr </w:t>
      </w:r>
      <w:r w:rsidRPr="001B25E8">
        <w:rPr>
          <w:bCs/>
          <w:iCs/>
          <w:smallCaps/>
        </w:rPr>
        <w:t>Giovanni Paolo II,</w:t>
      </w:r>
      <w:r w:rsidRPr="001B25E8">
        <w:rPr>
          <w:b/>
          <w:bCs/>
          <w:i/>
          <w:iCs/>
        </w:rPr>
        <w:t xml:space="preserve"> </w:t>
      </w:r>
      <w:r w:rsidRPr="001B25E8">
        <w:rPr>
          <w:bCs/>
          <w:i/>
          <w:iCs/>
        </w:rPr>
        <w:t xml:space="preserve">Omelia durante </w:t>
      </w:r>
      <w:smartTag w:uri="urn:schemas-microsoft-com:office:smarttags" w:element="PersonName">
        <w:smartTagPr>
          <w:attr w:name="ProductID" w:val="la S. Messa"/>
        </w:smartTagPr>
        <w:r w:rsidRPr="001B25E8">
          <w:rPr>
            <w:bCs/>
            <w:i/>
            <w:iCs/>
          </w:rPr>
          <w:t>la S. Messa</w:t>
        </w:r>
      </w:smartTag>
      <w:r w:rsidRPr="001B25E8">
        <w:rPr>
          <w:bCs/>
          <w:i/>
          <w:iCs/>
        </w:rPr>
        <w:t xml:space="preserve"> di beatificazione</w:t>
      </w:r>
      <w:r w:rsidRPr="001B25E8">
        <w:rPr>
          <w:i/>
          <w:iCs/>
        </w:rPr>
        <w:t xml:space="preserve">, </w:t>
      </w:r>
      <w:r w:rsidRPr="001B25E8">
        <w:rPr>
          <w:iCs/>
        </w:rPr>
        <w:t xml:space="preserve">4 maggio 1997: </w:t>
      </w:r>
      <w:r w:rsidRPr="001B25E8">
        <w:rPr>
          <w:i/>
          <w:iCs/>
        </w:rPr>
        <w:t>Insegnamenti di Giovanni Paolo II</w:t>
      </w:r>
      <w:r>
        <w:rPr>
          <w:iCs/>
        </w:rPr>
        <w:t>, XX, 1 (1997)</w:t>
      </w:r>
      <w:r w:rsidRPr="001B25E8">
        <w:rPr>
          <w:iCs/>
        </w:rPr>
        <w:t>, 882-883.</w:t>
      </w:r>
    </w:p>
  </w:footnote>
  <w:footnote w:id="3">
    <w:p w:rsidR="006E1508" w:rsidRPr="00974EDC" w:rsidRDefault="006E1508" w:rsidP="007B1642">
      <w:pPr>
        <w:pStyle w:val="Testonotaapidipagina"/>
        <w:rPr>
          <w:i/>
        </w:rPr>
      </w:pPr>
      <w:r w:rsidRPr="004B0DC9">
        <w:rPr>
          <w:rStyle w:val="Rimandonotaapidipagina"/>
        </w:rPr>
        <w:footnoteRef/>
      </w:r>
      <w:r w:rsidRPr="004B0DC9">
        <w:t xml:space="preserve"> </w:t>
      </w:r>
      <w:r w:rsidRPr="004B0DC9">
        <w:rPr>
          <w:smallCaps/>
        </w:rPr>
        <w:t>V Congresso Mondiale della Pastorale per gli Zingari</w:t>
      </w:r>
      <w:r w:rsidRPr="004B0DC9">
        <w:t xml:space="preserve">, Budapest - Ungheria, 30 giugno – 7 luglio 2003: </w:t>
      </w:r>
      <w:r w:rsidRPr="004B0DC9">
        <w:rPr>
          <w:i/>
        </w:rPr>
        <w:t xml:space="preserve">People on the </w:t>
      </w:r>
      <w:proofErr w:type="spellStart"/>
      <w:r w:rsidRPr="004B0DC9">
        <w:rPr>
          <w:i/>
        </w:rPr>
        <w:t>Move</w:t>
      </w:r>
      <w:proofErr w:type="spellEnd"/>
      <w:r>
        <w:t>, XXXV (Di</w:t>
      </w:r>
      <w:r w:rsidRPr="004B0DC9">
        <w:t>cembr</w:t>
      </w:r>
      <w:r>
        <w:t>e</w:t>
      </w:r>
      <w:r w:rsidRPr="004B0DC9">
        <w:t xml:space="preserve"> 2003) </w:t>
      </w:r>
      <w:proofErr w:type="spellStart"/>
      <w:r w:rsidRPr="004B0DC9">
        <w:t>Suppl</w:t>
      </w:r>
      <w:proofErr w:type="spellEnd"/>
      <w:r w:rsidRPr="004B0DC9">
        <w:t xml:space="preserve">. al N. 93, p. 348.  Gli atti del Congresso sono disponibili </w:t>
      </w:r>
      <w:r>
        <w:t xml:space="preserve">anche </w:t>
      </w:r>
      <w:r w:rsidRPr="004B0DC9">
        <w:t xml:space="preserve">sul sito: </w:t>
      </w:r>
      <w:r w:rsidRPr="009F0699">
        <w:rPr>
          <w:i/>
        </w:rPr>
        <w:t>http</w:t>
      </w:r>
      <w:r w:rsidRPr="00974EDC">
        <w:rPr>
          <w:i/>
        </w:rPr>
        <w:t>://</w:t>
      </w:r>
      <w:hyperlink r:id="rId2" w:history="1">
        <w:r w:rsidRPr="00974EDC">
          <w:rPr>
            <w:rStyle w:val="Collegamentoipertestuale"/>
            <w:i/>
            <w:u w:val="none"/>
          </w:rPr>
          <w:t>www.vatican.va/roman_curia/pontifical_councils/migrants/pom2003_93S/rc_pc_migrants_pom93S_ ind</w:t>
        </w:r>
      </w:hyperlink>
      <w:r w:rsidRPr="00974EDC">
        <w:rPr>
          <w:i/>
        </w:rPr>
        <w:t>.html.</w:t>
      </w:r>
    </w:p>
  </w:footnote>
  <w:footnote w:id="4">
    <w:p w:rsidR="006E1508" w:rsidRPr="001B25E8" w:rsidRDefault="006E1508">
      <w:pPr>
        <w:pStyle w:val="Testonotaapidipagina"/>
      </w:pPr>
      <w:r w:rsidRPr="001B25E8">
        <w:rPr>
          <w:rStyle w:val="Rimandonotaapidipagina"/>
        </w:rPr>
        <w:footnoteRef/>
      </w:r>
      <w:r w:rsidRPr="001B25E8">
        <w:t xml:space="preserve"> </w:t>
      </w:r>
      <w:r w:rsidRPr="001B25E8">
        <w:rPr>
          <w:smallCaps/>
        </w:rPr>
        <w:t>Paolo VI</w:t>
      </w:r>
      <w:r w:rsidRPr="001B25E8">
        <w:t xml:space="preserve">, </w:t>
      </w:r>
      <w:r w:rsidRPr="001B25E8">
        <w:rPr>
          <w:i/>
        </w:rPr>
        <w:t>Ai partecipanti al I° Congresso Internazionale per il Ministero Pastorale e l'azione sociale fra gli Zingari</w:t>
      </w:r>
      <w:r w:rsidRPr="001B25E8">
        <w:t xml:space="preserve">, 27 febbraio 1964: </w:t>
      </w:r>
      <w:r w:rsidRPr="001B25E8">
        <w:rPr>
          <w:i/>
        </w:rPr>
        <w:t>www.vatican.va/holy_father/paul_vi/speeches/196</w:t>
      </w:r>
      <w:r>
        <w:rPr>
          <w:i/>
        </w:rPr>
        <w:t>4/documents/hf_p-vi_spe_19640227</w:t>
      </w:r>
      <w:r w:rsidRPr="001B25E8">
        <w:rPr>
          <w:i/>
        </w:rPr>
        <w:t>_i-worldcongress-nomads_it.html</w:t>
      </w:r>
      <w:r w:rsidRPr="001B25E8">
        <w:t>.</w:t>
      </w:r>
    </w:p>
  </w:footnote>
  <w:footnote w:id="5">
    <w:p w:rsidR="006E1508" w:rsidRDefault="006E1508" w:rsidP="00CD0F46">
      <w:pPr>
        <w:pStyle w:val="Testonotaapidipagina"/>
      </w:pPr>
      <w:r>
        <w:rPr>
          <w:rStyle w:val="Rimandonotaapidipagina"/>
        </w:rPr>
        <w:footnoteRef/>
      </w:r>
      <w:r>
        <w:t xml:space="preserve"> Cfr </w:t>
      </w:r>
      <w:r w:rsidRPr="00D448FF">
        <w:rPr>
          <w:smallCaps/>
        </w:rPr>
        <w:t>Benedetto</w:t>
      </w:r>
      <w:r>
        <w:t xml:space="preserve"> XVI, Lettera enciclica </w:t>
      </w:r>
      <w:r w:rsidRPr="00D448FF">
        <w:rPr>
          <w:i/>
        </w:rPr>
        <w:t xml:space="preserve">Deus </w:t>
      </w:r>
      <w:proofErr w:type="spellStart"/>
      <w:r w:rsidRPr="00D448FF">
        <w:rPr>
          <w:i/>
        </w:rPr>
        <w:t>caritas</w:t>
      </w:r>
      <w:proofErr w:type="spellEnd"/>
      <w:r w:rsidRPr="00D448FF">
        <w:rPr>
          <w:i/>
        </w:rPr>
        <w:t xml:space="preserve"> est</w:t>
      </w:r>
      <w:r>
        <w:t xml:space="preserve">, 14: </w:t>
      </w:r>
      <w:proofErr w:type="gramStart"/>
      <w:r w:rsidRPr="001B25E8">
        <w:rPr>
          <w:i/>
        </w:rPr>
        <w:t xml:space="preserve">AAS  </w:t>
      </w:r>
      <w:r w:rsidRPr="001B25E8">
        <w:t>X</w:t>
      </w:r>
      <w:r>
        <w:t>CVIII</w:t>
      </w:r>
      <w:proofErr w:type="gramEnd"/>
      <w:r>
        <w:t xml:space="preserve"> (2006), 228.</w:t>
      </w:r>
      <w:r w:rsidRPr="001B25E8">
        <w:t xml:space="preserve">  </w:t>
      </w:r>
    </w:p>
  </w:footnote>
  <w:footnote w:id="6">
    <w:p w:rsidR="006E1508" w:rsidRPr="001B25E8" w:rsidRDefault="006E1508">
      <w:pPr>
        <w:pStyle w:val="Testonotaapidipagina"/>
      </w:pPr>
      <w:r w:rsidRPr="001B25E8">
        <w:rPr>
          <w:rStyle w:val="Rimandonotaapidipagina"/>
        </w:rPr>
        <w:footnoteRef/>
      </w:r>
      <w:r w:rsidRPr="001B25E8">
        <w:t xml:space="preserve"> </w:t>
      </w:r>
      <w:r w:rsidRPr="001B25E8">
        <w:rPr>
          <w:smallCaps/>
        </w:rPr>
        <w:t>Giovanni Paolo II</w:t>
      </w:r>
      <w:r w:rsidRPr="001B25E8">
        <w:t>,</w:t>
      </w:r>
      <w:r w:rsidRPr="001B25E8">
        <w:rPr>
          <w:i/>
          <w:iCs/>
        </w:rPr>
        <w:t xml:space="preserve"> </w:t>
      </w:r>
      <w:r w:rsidRPr="001B25E8">
        <w:t xml:space="preserve">Lettera enciclica </w:t>
      </w:r>
      <w:hyperlink r:id="rId3" w:history="1">
        <w:proofErr w:type="spellStart"/>
        <w:r w:rsidRPr="001B25E8">
          <w:rPr>
            <w:rStyle w:val="Collegamentoipertestuale"/>
            <w:i/>
            <w:iCs/>
            <w:color w:val="auto"/>
            <w:u w:val="none"/>
          </w:rPr>
          <w:t>Redemptor</w:t>
        </w:r>
        <w:proofErr w:type="spellEnd"/>
        <w:r w:rsidRPr="001B25E8">
          <w:rPr>
            <w:rStyle w:val="Collegamentoipertestuale"/>
            <w:i/>
            <w:iCs/>
            <w:color w:val="auto"/>
            <w:u w:val="none"/>
          </w:rPr>
          <w:t xml:space="preserve"> </w:t>
        </w:r>
        <w:proofErr w:type="spellStart"/>
        <w:r w:rsidRPr="001B25E8">
          <w:rPr>
            <w:rStyle w:val="Collegamentoipertestuale"/>
            <w:i/>
            <w:iCs/>
            <w:color w:val="auto"/>
            <w:u w:val="none"/>
          </w:rPr>
          <w:t>Hominis</w:t>
        </w:r>
        <w:proofErr w:type="spellEnd"/>
      </w:hyperlink>
      <w:r w:rsidRPr="001B25E8">
        <w:t xml:space="preserve">, 10: </w:t>
      </w:r>
      <w:proofErr w:type="gramStart"/>
      <w:r w:rsidRPr="001B25E8">
        <w:rPr>
          <w:i/>
        </w:rPr>
        <w:t xml:space="preserve">AAS  </w:t>
      </w:r>
      <w:r w:rsidRPr="001B25E8">
        <w:t>LXXI</w:t>
      </w:r>
      <w:proofErr w:type="gramEnd"/>
      <w:r w:rsidRPr="001B25E8">
        <w:t xml:space="preserve"> (1979), 275.</w:t>
      </w:r>
    </w:p>
  </w:footnote>
  <w:footnote w:id="7">
    <w:p w:rsidR="006E1508" w:rsidRPr="001B25E8" w:rsidRDefault="006E1508">
      <w:pPr>
        <w:pStyle w:val="Testonotaapidipagina"/>
      </w:pPr>
      <w:r w:rsidRPr="001B25E8">
        <w:rPr>
          <w:rStyle w:val="Rimandonotaapidipagina"/>
        </w:rPr>
        <w:footnoteRef/>
      </w:r>
      <w:r w:rsidRPr="001B25E8">
        <w:t xml:space="preserve"> </w:t>
      </w:r>
      <w:proofErr w:type="spellStart"/>
      <w:r w:rsidRPr="001B25E8">
        <w:t>Cfr</w:t>
      </w:r>
      <w:proofErr w:type="spellEnd"/>
      <w:r w:rsidRPr="001B25E8">
        <w:t xml:space="preserve"> </w:t>
      </w:r>
      <w:r w:rsidRPr="001B25E8">
        <w:rPr>
          <w:i/>
        </w:rPr>
        <w:t>I</w:t>
      </w:r>
      <w:r>
        <w:rPr>
          <w:i/>
        </w:rPr>
        <w:t>bi</w:t>
      </w:r>
      <w:r w:rsidRPr="001B25E8">
        <w:rPr>
          <w:i/>
        </w:rPr>
        <w:t>dem</w:t>
      </w:r>
      <w:r w:rsidRPr="001B25E8">
        <w:t>,</w:t>
      </w:r>
      <w:r>
        <w:t xml:space="preserve"> 10 e 13,</w:t>
      </w:r>
      <w:r w:rsidRPr="001B25E8">
        <w:t xml:space="preserve"> 285</w:t>
      </w:r>
      <w:r>
        <w:t>s</w:t>
      </w:r>
      <w:r w:rsidRPr="001B25E8">
        <w:t>.</w:t>
      </w:r>
    </w:p>
  </w:footnote>
  <w:footnote w:id="8">
    <w:p w:rsidR="006E1508" w:rsidRPr="001B25E8" w:rsidRDefault="006E1508">
      <w:pPr>
        <w:pStyle w:val="Testonotaapidipagina"/>
      </w:pPr>
      <w:r w:rsidRPr="001B25E8">
        <w:rPr>
          <w:rStyle w:val="Rimandonotaapidipagina"/>
        </w:rPr>
        <w:footnoteRef/>
      </w:r>
      <w:r w:rsidRPr="001B25E8">
        <w:t xml:space="preserve"> </w:t>
      </w:r>
      <w:r w:rsidRPr="001B25E8">
        <w:rPr>
          <w:smallCaps/>
        </w:rPr>
        <w:t>Benedetto XVI</w:t>
      </w:r>
      <w:r w:rsidRPr="001B25E8">
        <w:t xml:space="preserve">, </w:t>
      </w:r>
      <w:r w:rsidRPr="001B25E8">
        <w:rPr>
          <w:i/>
        </w:rPr>
        <w:t xml:space="preserve">Messaggio per </w:t>
      </w:r>
      <w:smartTag w:uri="urn:schemas-microsoft-com:office:smarttags" w:element="PersonName">
        <w:smartTagPr>
          <w:attr w:name="ProductID" w:val="la XXIII Giornata"/>
        </w:smartTagPr>
        <w:smartTag w:uri="urn:schemas-microsoft-com:office:smarttags" w:element="PersonName">
          <w:smartTagPr>
            <w:attr w:name="ProductID" w:val="la XXIII"/>
          </w:smartTagPr>
          <w:r w:rsidRPr="001B25E8">
            <w:rPr>
              <w:i/>
            </w:rPr>
            <w:t>la XXIII</w:t>
          </w:r>
        </w:smartTag>
        <w:r w:rsidRPr="001B25E8">
          <w:rPr>
            <w:i/>
          </w:rPr>
          <w:t xml:space="preserve"> Giornata</w:t>
        </w:r>
      </w:smartTag>
      <w:r w:rsidRPr="001B25E8">
        <w:rPr>
          <w:i/>
        </w:rPr>
        <w:t xml:space="preserve"> Mondiale della Gioventù</w:t>
      </w:r>
      <w:r w:rsidRPr="001B25E8">
        <w:t xml:space="preserve">, n. 7: </w:t>
      </w:r>
      <w:r w:rsidRPr="001B25E8">
        <w:rPr>
          <w:i/>
        </w:rPr>
        <w:t>L’Osservatore Romano</w:t>
      </w:r>
      <w:r w:rsidRPr="001B25E8">
        <w:t>, 22 luglio 2007, 5.</w:t>
      </w:r>
    </w:p>
  </w:footnote>
  <w:footnote w:id="9">
    <w:p w:rsidR="006E1508" w:rsidRPr="001B25E8" w:rsidRDefault="006E1508" w:rsidP="009F77A4">
      <w:pPr>
        <w:pStyle w:val="Testonotaapidipagina"/>
        <w:tabs>
          <w:tab w:val="left" w:pos="8430"/>
        </w:tabs>
      </w:pPr>
      <w:r w:rsidRPr="001B25E8">
        <w:rPr>
          <w:rStyle w:val="Rimandonotaapidipagina"/>
        </w:rPr>
        <w:footnoteRef/>
      </w:r>
      <w:r w:rsidRPr="001B25E8">
        <w:t xml:space="preserve"> </w:t>
      </w:r>
      <w:r w:rsidRPr="001B25E8">
        <w:rPr>
          <w:smallCaps/>
        </w:rPr>
        <w:t>Benedetto XVI</w:t>
      </w:r>
      <w:r w:rsidRPr="001B25E8">
        <w:t xml:space="preserve">, </w:t>
      </w:r>
      <w:r w:rsidRPr="001B25E8">
        <w:rPr>
          <w:i/>
        </w:rPr>
        <w:t xml:space="preserve">Discorso nella </w:t>
      </w:r>
      <w:r w:rsidRPr="001B25E8">
        <w:rPr>
          <w:i/>
          <w:iCs/>
        </w:rPr>
        <w:t>Basilica del Santuario dell'</w:t>
      </w:r>
      <w:proofErr w:type="spellStart"/>
      <w:r w:rsidRPr="001B25E8">
        <w:rPr>
          <w:i/>
          <w:iCs/>
        </w:rPr>
        <w:t>Aparecida</w:t>
      </w:r>
      <w:proofErr w:type="spellEnd"/>
      <w:r w:rsidRPr="001B25E8">
        <w:rPr>
          <w:i/>
          <w:iCs/>
        </w:rPr>
        <w:t xml:space="preserve">, </w:t>
      </w:r>
      <w:r w:rsidRPr="001B25E8">
        <w:rPr>
          <w:iCs/>
        </w:rPr>
        <w:t>12 maggio 20</w:t>
      </w:r>
      <w:r w:rsidRPr="001B25E8">
        <w:t xml:space="preserve">07: </w:t>
      </w:r>
      <w:r w:rsidRPr="001B25E8">
        <w:rPr>
          <w:i/>
        </w:rPr>
        <w:t>L’Osservatore Romano</w:t>
      </w:r>
      <w:r w:rsidRPr="001B25E8">
        <w:t xml:space="preserve">, 14-15 maggio 2007, 7. </w:t>
      </w:r>
    </w:p>
  </w:footnote>
  <w:footnote w:id="10">
    <w:p w:rsidR="006E1508" w:rsidRDefault="006E150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B25E8">
        <w:t>P</w:t>
      </w:r>
      <w:r>
        <w:rPr>
          <w:smallCaps/>
        </w:rPr>
        <w:t>aolo</w:t>
      </w:r>
      <w:r w:rsidRPr="001B25E8">
        <w:t xml:space="preserve"> VI, </w:t>
      </w:r>
      <w:r w:rsidRPr="001B25E8">
        <w:rPr>
          <w:i/>
        </w:rPr>
        <w:t>Discorso ai Membri del «</w:t>
      </w:r>
      <w:proofErr w:type="spellStart"/>
      <w:r w:rsidRPr="001B25E8">
        <w:rPr>
          <w:i/>
        </w:rPr>
        <w:t>Consilium</w:t>
      </w:r>
      <w:proofErr w:type="spellEnd"/>
      <w:r w:rsidRPr="001B25E8">
        <w:rPr>
          <w:i/>
        </w:rPr>
        <w:t xml:space="preserve"> de </w:t>
      </w:r>
      <w:proofErr w:type="spellStart"/>
      <w:r w:rsidRPr="001B25E8">
        <w:rPr>
          <w:i/>
        </w:rPr>
        <w:t>Laicis</w:t>
      </w:r>
      <w:proofErr w:type="spellEnd"/>
      <w:r w:rsidRPr="001B25E8">
        <w:t xml:space="preserve">», 2 ottobre 1974: </w:t>
      </w:r>
      <w:r w:rsidRPr="001B25E8">
        <w:rPr>
          <w:i/>
          <w:iCs/>
        </w:rPr>
        <w:t>AAS</w:t>
      </w:r>
      <w:r w:rsidRPr="001B25E8">
        <w:t xml:space="preserve"> LXVI (1974), 568.  </w:t>
      </w:r>
    </w:p>
  </w:footnote>
  <w:footnote w:id="11">
    <w:p w:rsidR="006E1508" w:rsidRPr="001B25E8" w:rsidRDefault="006E1508" w:rsidP="00300B10">
      <w:pPr>
        <w:pStyle w:val="Testonotaapidipagina"/>
      </w:pPr>
      <w:r w:rsidRPr="001B25E8">
        <w:rPr>
          <w:rStyle w:val="Rimandonotaapidipagina"/>
        </w:rPr>
        <w:footnoteRef/>
      </w:r>
      <w:r w:rsidRPr="001B25E8">
        <w:t xml:space="preserve"> </w:t>
      </w:r>
      <w:r w:rsidRPr="001B25E8">
        <w:rPr>
          <w:smallCaps/>
        </w:rPr>
        <w:t>Paolo VI</w:t>
      </w:r>
      <w:r w:rsidRPr="001B25E8">
        <w:t xml:space="preserve">, </w:t>
      </w:r>
      <w:r w:rsidRPr="001B25E8">
        <w:rPr>
          <w:i/>
          <w:iCs/>
        </w:rPr>
        <w:t>Discorso ai Vescovi dell’Africa</w:t>
      </w:r>
      <w:r w:rsidRPr="001B25E8">
        <w:t xml:space="preserve">, 31 luglio 1969: </w:t>
      </w:r>
      <w:r w:rsidRPr="001B25E8">
        <w:rPr>
          <w:i/>
          <w:iCs/>
        </w:rPr>
        <w:t>AAS</w:t>
      </w:r>
      <w:r w:rsidRPr="001B25E8">
        <w:t xml:space="preserve"> LXI (1969), 577.</w:t>
      </w:r>
    </w:p>
  </w:footnote>
  <w:footnote w:id="12">
    <w:p w:rsidR="006E1508" w:rsidRPr="001B25E8" w:rsidRDefault="006E1508" w:rsidP="00612279">
      <w:pPr>
        <w:jc w:val="left"/>
        <w:rPr>
          <w:sz w:val="20"/>
          <w:szCs w:val="20"/>
        </w:rPr>
      </w:pPr>
      <w:r w:rsidRPr="001B25E8">
        <w:rPr>
          <w:rStyle w:val="Rimandonotaapidipagina"/>
        </w:rPr>
        <w:footnoteRef/>
      </w:r>
      <w:r w:rsidRPr="001B25E8">
        <w:t xml:space="preserve"> </w:t>
      </w:r>
      <w:r w:rsidRPr="001B25E8">
        <w:rPr>
          <w:sz w:val="20"/>
          <w:szCs w:val="20"/>
        </w:rPr>
        <w:t>Cfr</w:t>
      </w:r>
      <w:r w:rsidRPr="001B25E8">
        <w:t xml:space="preserve"> </w:t>
      </w:r>
      <w:r w:rsidRPr="001B25E8">
        <w:rPr>
          <w:smallCaps/>
          <w:sz w:val="20"/>
          <w:szCs w:val="20"/>
        </w:rPr>
        <w:t>Paolo V</w:t>
      </w:r>
      <w:r w:rsidRPr="001B25E8">
        <w:rPr>
          <w:sz w:val="20"/>
          <w:szCs w:val="20"/>
        </w:rPr>
        <w:t xml:space="preserve">I, </w:t>
      </w:r>
      <w:r w:rsidRPr="001B25E8">
        <w:rPr>
          <w:i/>
          <w:sz w:val="20"/>
          <w:szCs w:val="20"/>
        </w:rPr>
        <w:t>Omelia</w:t>
      </w:r>
      <w:r w:rsidRPr="001B25E8">
        <w:rPr>
          <w:sz w:val="20"/>
          <w:szCs w:val="20"/>
        </w:rPr>
        <w:t xml:space="preserve">, 31 ottobre 1976: </w:t>
      </w:r>
      <w:r>
        <w:rPr>
          <w:i/>
          <w:sz w:val="20"/>
          <w:szCs w:val="20"/>
        </w:rPr>
        <w:t>Insegnamenti di Paolo VI</w:t>
      </w:r>
      <w:r>
        <w:rPr>
          <w:sz w:val="20"/>
          <w:szCs w:val="20"/>
        </w:rPr>
        <w:t>, XIV (1976), 894.</w:t>
      </w:r>
      <w:r w:rsidRPr="001B25E8">
        <w:rPr>
          <w:sz w:val="20"/>
          <w:szCs w:val="20"/>
        </w:rPr>
        <w:t xml:space="preserve"> </w:t>
      </w:r>
    </w:p>
    <w:p w:rsidR="006E1508" w:rsidRPr="001B25E8" w:rsidRDefault="006E1508" w:rsidP="00612279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2A"/>
    <w:rsid w:val="000146C7"/>
    <w:rsid w:val="00024FE0"/>
    <w:rsid w:val="00026792"/>
    <w:rsid w:val="00026942"/>
    <w:rsid w:val="000306F0"/>
    <w:rsid w:val="00032896"/>
    <w:rsid w:val="000461AB"/>
    <w:rsid w:val="0006265C"/>
    <w:rsid w:val="000729A2"/>
    <w:rsid w:val="00074363"/>
    <w:rsid w:val="00085CE7"/>
    <w:rsid w:val="000A3775"/>
    <w:rsid w:val="000C0238"/>
    <w:rsid w:val="000C7EBF"/>
    <w:rsid w:val="000D2D00"/>
    <w:rsid w:val="000E2F2C"/>
    <w:rsid w:val="000E5206"/>
    <w:rsid w:val="00116749"/>
    <w:rsid w:val="00130AEB"/>
    <w:rsid w:val="00150A50"/>
    <w:rsid w:val="00187456"/>
    <w:rsid w:val="00187544"/>
    <w:rsid w:val="00191DCB"/>
    <w:rsid w:val="001960F5"/>
    <w:rsid w:val="00197425"/>
    <w:rsid w:val="001A41DE"/>
    <w:rsid w:val="001B25E8"/>
    <w:rsid w:val="001B7288"/>
    <w:rsid w:val="001D4461"/>
    <w:rsid w:val="001E6DFB"/>
    <w:rsid w:val="00211F50"/>
    <w:rsid w:val="0021297D"/>
    <w:rsid w:val="0022623D"/>
    <w:rsid w:val="00254011"/>
    <w:rsid w:val="0026292D"/>
    <w:rsid w:val="00275039"/>
    <w:rsid w:val="002818A4"/>
    <w:rsid w:val="00284DB0"/>
    <w:rsid w:val="002878A7"/>
    <w:rsid w:val="00295F51"/>
    <w:rsid w:val="002A1C76"/>
    <w:rsid w:val="002A7F0E"/>
    <w:rsid w:val="002B40F5"/>
    <w:rsid w:val="002F241F"/>
    <w:rsid w:val="002F6978"/>
    <w:rsid w:val="00300B10"/>
    <w:rsid w:val="00302C33"/>
    <w:rsid w:val="00305811"/>
    <w:rsid w:val="00346C4A"/>
    <w:rsid w:val="003502E8"/>
    <w:rsid w:val="00350370"/>
    <w:rsid w:val="00350525"/>
    <w:rsid w:val="00384535"/>
    <w:rsid w:val="00385C4C"/>
    <w:rsid w:val="00385C50"/>
    <w:rsid w:val="00394611"/>
    <w:rsid w:val="003979EC"/>
    <w:rsid w:val="003A1650"/>
    <w:rsid w:val="003A1C46"/>
    <w:rsid w:val="003A76DE"/>
    <w:rsid w:val="003B2666"/>
    <w:rsid w:val="003D5B24"/>
    <w:rsid w:val="003D6EED"/>
    <w:rsid w:val="003E3559"/>
    <w:rsid w:val="003F4528"/>
    <w:rsid w:val="003F51F7"/>
    <w:rsid w:val="004159AB"/>
    <w:rsid w:val="00416FB2"/>
    <w:rsid w:val="00417B87"/>
    <w:rsid w:val="00425266"/>
    <w:rsid w:val="0045488B"/>
    <w:rsid w:val="0046124F"/>
    <w:rsid w:val="00473465"/>
    <w:rsid w:val="00473F6A"/>
    <w:rsid w:val="004821FA"/>
    <w:rsid w:val="0049352E"/>
    <w:rsid w:val="004A443A"/>
    <w:rsid w:val="004B7DF1"/>
    <w:rsid w:val="004D005F"/>
    <w:rsid w:val="004D29E6"/>
    <w:rsid w:val="0050568B"/>
    <w:rsid w:val="00517484"/>
    <w:rsid w:val="005221D2"/>
    <w:rsid w:val="00522912"/>
    <w:rsid w:val="00525276"/>
    <w:rsid w:val="00525848"/>
    <w:rsid w:val="0052791B"/>
    <w:rsid w:val="00536717"/>
    <w:rsid w:val="0054029E"/>
    <w:rsid w:val="005411D8"/>
    <w:rsid w:val="00596B8B"/>
    <w:rsid w:val="005A4351"/>
    <w:rsid w:val="005A6462"/>
    <w:rsid w:val="005C2B3A"/>
    <w:rsid w:val="005D1F05"/>
    <w:rsid w:val="005F603D"/>
    <w:rsid w:val="006047B3"/>
    <w:rsid w:val="00612279"/>
    <w:rsid w:val="006151F9"/>
    <w:rsid w:val="006200AE"/>
    <w:rsid w:val="006257AA"/>
    <w:rsid w:val="0062693D"/>
    <w:rsid w:val="00642FD8"/>
    <w:rsid w:val="00650691"/>
    <w:rsid w:val="0065109B"/>
    <w:rsid w:val="006551AF"/>
    <w:rsid w:val="006612FC"/>
    <w:rsid w:val="00687E9D"/>
    <w:rsid w:val="00694195"/>
    <w:rsid w:val="006950D5"/>
    <w:rsid w:val="006A61BA"/>
    <w:rsid w:val="006B1297"/>
    <w:rsid w:val="006C3950"/>
    <w:rsid w:val="006D1719"/>
    <w:rsid w:val="006D3365"/>
    <w:rsid w:val="006D4DCA"/>
    <w:rsid w:val="006D6D17"/>
    <w:rsid w:val="006E1508"/>
    <w:rsid w:val="006E7DE5"/>
    <w:rsid w:val="006F58DD"/>
    <w:rsid w:val="007006BC"/>
    <w:rsid w:val="007063F3"/>
    <w:rsid w:val="00717664"/>
    <w:rsid w:val="007343CD"/>
    <w:rsid w:val="00735716"/>
    <w:rsid w:val="00744CC8"/>
    <w:rsid w:val="00755736"/>
    <w:rsid w:val="007A0A1A"/>
    <w:rsid w:val="007A63D1"/>
    <w:rsid w:val="007A726A"/>
    <w:rsid w:val="007B1486"/>
    <w:rsid w:val="007B1642"/>
    <w:rsid w:val="007B2BE3"/>
    <w:rsid w:val="007B462D"/>
    <w:rsid w:val="007C40C6"/>
    <w:rsid w:val="007E42D7"/>
    <w:rsid w:val="007E54C4"/>
    <w:rsid w:val="007E7C5F"/>
    <w:rsid w:val="00814D20"/>
    <w:rsid w:val="008156B0"/>
    <w:rsid w:val="00820132"/>
    <w:rsid w:val="00823D1E"/>
    <w:rsid w:val="0083435C"/>
    <w:rsid w:val="00840CEF"/>
    <w:rsid w:val="00847066"/>
    <w:rsid w:val="008471E4"/>
    <w:rsid w:val="00847723"/>
    <w:rsid w:val="00850260"/>
    <w:rsid w:val="00854072"/>
    <w:rsid w:val="008568AE"/>
    <w:rsid w:val="008576A6"/>
    <w:rsid w:val="00860204"/>
    <w:rsid w:val="008612E0"/>
    <w:rsid w:val="008614D6"/>
    <w:rsid w:val="008909C0"/>
    <w:rsid w:val="00892243"/>
    <w:rsid w:val="00892EAF"/>
    <w:rsid w:val="008A61FF"/>
    <w:rsid w:val="008A700A"/>
    <w:rsid w:val="008C5EAD"/>
    <w:rsid w:val="008D1C73"/>
    <w:rsid w:val="008D5264"/>
    <w:rsid w:val="008E3947"/>
    <w:rsid w:val="008E7160"/>
    <w:rsid w:val="008F3433"/>
    <w:rsid w:val="008F564E"/>
    <w:rsid w:val="00925628"/>
    <w:rsid w:val="00926B76"/>
    <w:rsid w:val="009279D4"/>
    <w:rsid w:val="0093261A"/>
    <w:rsid w:val="00964A4F"/>
    <w:rsid w:val="0097160C"/>
    <w:rsid w:val="00972675"/>
    <w:rsid w:val="00974EDC"/>
    <w:rsid w:val="009754DA"/>
    <w:rsid w:val="00994F38"/>
    <w:rsid w:val="0099690B"/>
    <w:rsid w:val="009A044A"/>
    <w:rsid w:val="009B634A"/>
    <w:rsid w:val="009C34C4"/>
    <w:rsid w:val="009D7D3F"/>
    <w:rsid w:val="009E38A7"/>
    <w:rsid w:val="009F77A4"/>
    <w:rsid w:val="00A0469E"/>
    <w:rsid w:val="00A04821"/>
    <w:rsid w:val="00A1449B"/>
    <w:rsid w:val="00A15E42"/>
    <w:rsid w:val="00A17CFB"/>
    <w:rsid w:val="00A40D1F"/>
    <w:rsid w:val="00A51134"/>
    <w:rsid w:val="00A7168C"/>
    <w:rsid w:val="00A7209E"/>
    <w:rsid w:val="00A72C90"/>
    <w:rsid w:val="00A744C5"/>
    <w:rsid w:val="00AA2F74"/>
    <w:rsid w:val="00AA67EE"/>
    <w:rsid w:val="00AA6B9C"/>
    <w:rsid w:val="00AA7CC6"/>
    <w:rsid w:val="00AB68FB"/>
    <w:rsid w:val="00AE3EA9"/>
    <w:rsid w:val="00AF4321"/>
    <w:rsid w:val="00B0042D"/>
    <w:rsid w:val="00B14161"/>
    <w:rsid w:val="00B165F3"/>
    <w:rsid w:val="00B4354D"/>
    <w:rsid w:val="00B6134A"/>
    <w:rsid w:val="00B723CC"/>
    <w:rsid w:val="00B72622"/>
    <w:rsid w:val="00B825A0"/>
    <w:rsid w:val="00B84ED0"/>
    <w:rsid w:val="00B9396C"/>
    <w:rsid w:val="00B946F3"/>
    <w:rsid w:val="00BA024A"/>
    <w:rsid w:val="00BA7C2D"/>
    <w:rsid w:val="00BB0296"/>
    <w:rsid w:val="00BB59A3"/>
    <w:rsid w:val="00BC5632"/>
    <w:rsid w:val="00BD223C"/>
    <w:rsid w:val="00BD722E"/>
    <w:rsid w:val="00BF1AE0"/>
    <w:rsid w:val="00C01241"/>
    <w:rsid w:val="00C1280D"/>
    <w:rsid w:val="00C17464"/>
    <w:rsid w:val="00C552F2"/>
    <w:rsid w:val="00C74D6C"/>
    <w:rsid w:val="00C9056A"/>
    <w:rsid w:val="00C978F9"/>
    <w:rsid w:val="00CB450D"/>
    <w:rsid w:val="00CC07A8"/>
    <w:rsid w:val="00CC2B65"/>
    <w:rsid w:val="00CD0F46"/>
    <w:rsid w:val="00CD512D"/>
    <w:rsid w:val="00CE10C6"/>
    <w:rsid w:val="00CF2DBF"/>
    <w:rsid w:val="00D044E8"/>
    <w:rsid w:val="00D04563"/>
    <w:rsid w:val="00D15C72"/>
    <w:rsid w:val="00D220F8"/>
    <w:rsid w:val="00D30353"/>
    <w:rsid w:val="00D31003"/>
    <w:rsid w:val="00D34065"/>
    <w:rsid w:val="00D34452"/>
    <w:rsid w:val="00D37526"/>
    <w:rsid w:val="00D435F6"/>
    <w:rsid w:val="00D448FF"/>
    <w:rsid w:val="00D55EB9"/>
    <w:rsid w:val="00D60411"/>
    <w:rsid w:val="00D60624"/>
    <w:rsid w:val="00D81F1D"/>
    <w:rsid w:val="00D979AE"/>
    <w:rsid w:val="00DA03F8"/>
    <w:rsid w:val="00DA0B3E"/>
    <w:rsid w:val="00DA24BF"/>
    <w:rsid w:val="00DA47B0"/>
    <w:rsid w:val="00DB262B"/>
    <w:rsid w:val="00DB30EA"/>
    <w:rsid w:val="00DE0736"/>
    <w:rsid w:val="00DE0D41"/>
    <w:rsid w:val="00DE135A"/>
    <w:rsid w:val="00DF0B98"/>
    <w:rsid w:val="00DF0FCB"/>
    <w:rsid w:val="00E053A8"/>
    <w:rsid w:val="00E11A09"/>
    <w:rsid w:val="00E220D2"/>
    <w:rsid w:val="00E3746D"/>
    <w:rsid w:val="00E76D8A"/>
    <w:rsid w:val="00EA6E82"/>
    <w:rsid w:val="00EB3225"/>
    <w:rsid w:val="00EC0F1E"/>
    <w:rsid w:val="00EC5F16"/>
    <w:rsid w:val="00ED6CFC"/>
    <w:rsid w:val="00EE1A14"/>
    <w:rsid w:val="00F04C6F"/>
    <w:rsid w:val="00F05D21"/>
    <w:rsid w:val="00F15A8F"/>
    <w:rsid w:val="00F20374"/>
    <w:rsid w:val="00F42093"/>
    <w:rsid w:val="00F55BFE"/>
    <w:rsid w:val="00F64D64"/>
    <w:rsid w:val="00F70C32"/>
    <w:rsid w:val="00F74CCC"/>
    <w:rsid w:val="00F93BCF"/>
    <w:rsid w:val="00FB3BE2"/>
    <w:rsid w:val="00FB41D1"/>
    <w:rsid w:val="00FB502A"/>
    <w:rsid w:val="00FC1309"/>
    <w:rsid w:val="00FC55FB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A3196-C787-4A59-9574-A894CDB7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502A"/>
    <w:pPr>
      <w:jc w:val="both"/>
    </w:pPr>
    <w:rPr>
      <w:sz w:val="24"/>
      <w:szCs w:val="24"/>
    </w:rPr>
  </w:style>
  <w:style w:type="paragraph" w:styleId="Titolo2">
    <w:name w:val="heading 2"/>
    <w:basedOn w:val="Normale"/>
    <w:qFormat/>
    <w:rsid w:val="00FB502A"/>
    <w:pPr>
      <w:spacing w:before="160" w:after="480"/>
      <w:jc w:val="left"/>
      <w:outlineLvl w:val="1"/>
    </w:pPr>
    <w:rPr>
      <w:color w:val="663333"/>
      <w:sz w:val="34"/>
      <w:szCs w:val="34"/>
    </w:rPr>
  </w:style>
  <w:style w:type="paragraph" w:styleId="Titolo4">
    <w:name w:val="heading 4"/>
    <w:basedOn w:val="Normale"/>
    <w:next w:val="Normale"/>
    <w:qFormat/>
    <w:rsid w:val="00FB50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tile1">
    <w:name w:val="Stile1"/>
    <w:basedOn w:val="Testonotaapidipagina"/>
    <w:rsid w:val="00EB3225"/>
    <w:pPr>
      <w:spacing w:after="60"/>
    </w:pPr>
    <w:rPr>
      <w:smallCaps/>
      <w:lang w:val="en-GB" w:eastAsia="en-US"/>
    </w:rPr>
  </w:style>
  <w:style w:type="paragraph" w:styleId="Testonotaapidipagina">
    <w:name w:val="footnote text"/>
    <w:basedOn w:val="Normale"/>
    <w:semiHidden/>
    <w:rsid w:val="00EB3225"/>
    <w:rPr>
      <w:sz w:val="20"/>
      <w:szCs w:val="20"/>
    </w:rPr>
  </w:style>
  <w:style w:type="paragraph" w:styleId="NormaleWeb">
    <w:name w:val="Normal (Web)"/>
    <w:basedOn w:val="Normale"/>
    <w:rsid w:val="00FB502A"/>
    <w:pPr>
      <w:spacing w:before="100" w:beforeAutospacing="1" w:after="100" w:afterAutospacing="1"/>
      <w:jc w:val="left"/>
    </w:pPr>
    <w:rPr>
      <w:color w:val="000000"/>
    </w:rPr>
  </w:style>
  <w:style w:type="character" w:styleId="Collegamentoipertestuale">
    <w:name w:val="Hyperlink"/>
    <w:basedOn w:val="Carpredefinitoparagrafo"/>
    <w:rsid w:val="00FB502A"/>
    <w:rPr>
      <w:color w:val="663300"/>
      <w:u w:val="single"/>
    </w:rPr>
  </w:style>
  <w:style w:type="paragraph" w:styleId="Corpotesto">
    <w:name w:val="Body Text"/>
    <w:basedOn w:val="Normale"/>
    <w:rsid w:val="00FB502A"/>
    <w:pPr>
      <w:widowControl w:val="0"/>
    </w:pPr>
    <w:rPr>
      <w:sz w:val="28"/>
      <w:szCs w:val="20"/>
    </w:rPr>
  </w:style>
  <w:style w:type="character" w:styleId="Rimandonotaapidipagina">
    <w:name w:val="footnote reference"/>
    <w:basedOn w:val="Carpredefinitoparagrafo"/>
    <w:semiHidden/>
    <w:rsid w:val="00FB502A"/>
    <w:rPr>
      <w:sz w:val="20"/>
      <w:vertAlign w:val="superscript"/>
    </w:rPr>
  </w:style>
  <w:style w:type="character" w:customStyle="1" w:styleId="a">
    <w:name w:val="a"/>
    <w:basedOn w:val="Carpredefinitoparagrafo"/>
    <w:rsid w:val="00FB502A"/>
  </w:style>
  <w:style w:type="paragraph" w:styleId="Testofumetto">
    <w:name w:val="Balloon Text"/>
    <w:basedOn w:val="Normale"/>
    <w:semiHidden/>
    <w:rsid w:val="0071766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E3746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3746D"/>
  </w:style>
  <w:style w:type="paragraph" w:styleId="Intestazione">
    <w:name w:val="header"/>
    <w:basedOn w:val="Normale"/>
    <w:rsid w:val="006F58DD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191DCB"/>
    <w:rPr>
      <w:i/>
      <w:iCs/>
    </w:rPr>
  </w:style>
  <w:style w:type="paragraph" w:customStyle="1" w:styleId="Margine">
    <w:name w:val="Margine"/>
    <w:basedOn w:val="Normale"/>
    <w:rsid w:val="00A7168C"/>
    <w:rPr>
      <w:lang w:eastAsia="en-US"/>
    </w:rPr>
  </w:style>
  <w:style w:type="paragraph" w:styleId="Indirizzodestinatario">
    <w:name w:val="envelope address"/>
    <w:basedOn w:val="Normale"/>
    <w:rsid w:val="00860204"/>
    <w:pPr>
      <w:framePr w:w="7920" w:h="1980" w:hRule="exact" w:hSpace="141" w:wrap="auto" w:hAnchor="page" w:xAlign="center" w:yAlign="bottom"/>
      <w:ind w:left="2880"/>
      <w:jc w:val="left"/>
    </w:pPr>
    <w:rPr>
      <w:rFonts w:ascii="Arial" w:hAnsi="Arial" w:cs="Arial"/>
    </w:rPr>
  </w:style>
  <w:style w:type="paragraph" w:styleId="Indirizzomittente">
    <w:name w:val="envelope return"/>
    <w:basedOn w:val="Normale"/>
    <w:rsid w:val="00860204"/>
    <w:pPr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87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tican.va/holy_father/john_paul_ii/encyclicals/documents/hf_jp-ii_enc_04031979_redemptor-hominis_it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tican.va/holy_father/john_paul_ii/encyclicals/documents/hf_jp-ii_enc_04031979_redemptor-hominis_it.html" TargetMode="External"/><Relationship Id="rId2" Type="http://schemas.openxmlformats.org/officeDocument/2006/relationships/hyperlink" Target="http://www.vatican.va/roman_curia/pontifical_councils/migrants/pom2003_93S/rc_pc_migrants_pom93S_%20ind" TargetMode="External"/><Relationship Id="rId1" Type="http://schemas.openxmlformats.org/officeDocument/2006/relationships/hyperlink" Target="http://www.vatican.va/roman_curia/pontifical_%20councils/migrants/pom2006_100-suppl/rc_pc_migrants_pom100-suppl_orientamenti-it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Martino</vt:lpstr>
    </vt:vector>
  </TitlesOfParts>
  <Company>-</Company>
  <LinksUpToDate>false</LinksUpToDate>
  <CharactersWithSpaces>12402</CharactersWithSpaces>
  <SharedDoc>false</SharedDoc>
  <HLinks>
    <vt:vector size="24" baseType="variant">
      <vt:variant>
        <vt:i4>1376347</vt:i4>
      </vt:variant>
      <vt:variant>
        <vt:i4>0</vt:i4>
      </vt:variant>
      <vt:variant>
        <vt:i4>0</vt:i4>
      </vt:variant>
      <vt:variant>
        <vt:i4>5</vt:i4>
      </vt:variant>
      <vt:variant>
        <vt:lpwstr>http://www.vatican.va/holy_father/john_paul_ii/encyclicals/documents/hf_jp-ii_enc_04031979_redemptor-hominis_it.html</vt:lpwstr>
      </vt:variant>
      <vt:variant>
        <vt:lpwstr/>
      </vt:variant>
      <vt:variant>
        <vt:i4>1376347</vt:i4>
      </vt:variant>
      <vt:variant>
        <vt:i4>6</vt:i4>
      </vt:variant>
      <vt:variant>
        <vt:i4>0</vt:i4>
      </vt:variant>
      <vt:variant>
        <vt:i4>5</vt:i4>
      </vt:variant>
      <vt:variant>
        <vt:lpwstr>http://www.vatican.va/holy_father/john_paul_ii/encyclicals/documents/hf_jp-ii_enc_04031979_redemptor-hominis_it.html</vt:lpwstr>
      </vt:variant>
      <vt:variant>
        <vt:lpwstr/>
      </vt:variant>
      <vt:variant>
        <vt:i4>7077888</vt:i4>
      </vt:variant>
      <vt:variant>
        <vt:i4>3</vt:i4>
      </vt:variant>
      <vt:variant>
        <vt:i4>0</vt:i4>
      </vt:variant>
      <vt:variant>
        <vt:i4>5</vt:i4>
      </vt:variant>
      <vt:variant>
        <vt:lpwstr>http://www.vatican.va/roman_curia/pontifical_councils/migrants/pom2003_93S/rc_pc_migrants_pom93S_ ind</vt:lpwstr>
      </vt:variant>
      <vt:variant>
        <vt:lpwstr/>
      </vt:variant>
      <vt:variant>
        <vt:i4>2424921</vt:i4>
      </vt:variant>
      <vt:variant>
        <vt:i4>0</vt:i4>
      </vt:variant>
      <vt:variant>
        <vt:i4>0</vt:i4>
      </vt:variant>
      <vt:variant>
        <vt:i4>5</vt:i4>
      </vt:variant>
      <vt:variant>
        <vt:lpwstr>http://www.vatican.va/roman_curia/pontifical_ councils/migrants/pom2006_100-suppl/rc_pc_migrants_pom100-suppl_orientamenti-it.html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Martino</dc:title>
  <dc:subject/>
  <dc:creator>-</dc:creator>
  <cp:keywords/>
  <dc:description/>
  <cp:lastModifiedBy>Admin</cp:lastModifiedBy>
  <cp:revision>2</cp:revision>
  <cp:lastPrinted>2007-09-19T12:43:00Z</cp:lastPrinted>
  <dcterms:created xsi:type="dcterms:W3CDTF">2018-07-31T10:19:00Z</dcterms:created>
  <dcterms:modified xsi:type="dcterms:W3CDTF">2018-07-31T10:19:00Z</dcterms:modified>
</cp:coreProperties>
</file>